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shd w:val="clear" w:color="auto" w:fill="DEEAF6" w:themeFill="accent1" w:themeFillTint="33"/>
        <w:tblLayout w:type="fixed"/>
        <w:tblCellMar>
          <w:left w:w="10" w:type="dxa"/>
          <w:right w:w="10" w:type="dxa"/>
        </w:tblCellMar>
        <w:tblLook w:val="0000" w:firstRow="0" w:lastRow="0" w:firstColumn="0" w:lastColumn="0" w:noHBand="0" w:noVBand="0"/>
      </w:tblPr>
      <w:tblGrid>
        <w:gridCol w:w="9645"/>
      </w:tblGrid>
      <w:tr w:rsidR="00A738C6" w:rsidRPr="00A738C6" w14:paraId="688D27E7" w14:textId="77777777" w:rsidTr="00695694">
        <w:tc>
          <w:tcPr>
            <w:tcW w:w="964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55" w:type="dxa"/>
              <w:left w:w="55" w:type="dxa"/>
              <w:bottom w:w="55" w:type="dxa"/>
              <w:right w:w="55" w:type="dxa"/>
            </w:tcMar>
          </w:tcPr>
          <w:p w14:paraId="4E166611" w14:textId="77777777" w:rsidR="00695694" w:rsidRDefault="00077AFF" w:rsidP="00695694">
            <w:pPr>
              <w:pStyle w:val="Standard"/>
              <w:spacing w:line="276" w:lineRule="auto"/>
              <w:jc w:val="center"/>
              <w:rPr>
                <w:rFonts w:ascii="Marianne" w:hAnsi="Marianne" w:cs="Arial"/>
                <w:b/>
                <w:bCs/>
                <w:szCs w:val="32"/>
              </w:rPr>
            </w:pPr>
            <w:r w:rsidRPr="00A738C6">
              <w:rPr>
                <w:rFonts w:ascii="Marianne" w:hAnsi="Marianne" w:cs="Arial"/>
                <w:b/>
                <w:bCs/>
                <w:szCs w:val="32"/>
              </w:rPr>
              <w:t>FONDS POUR L</w:t>
            </w:r>
            <w:r w:rsidR="00F4402F" w:rsidRPr="00A738C6">
              <w:rPr>
                <w:rFonts w:ascii="Marianne" w:hAnsi="Marianne" w:cs="Arial"/>
                <w:b/>
                <w:bCs/>
                <w:szCs w:val="32"/>
              </w:rPr>
              <w:t xml:space="preserve">A SÉCURITÉ INTÉRIEURE </w:t>
            </w:r>
          </w:p>
          <w:p w14:paraId="1A6ECFFF" w14:textId="4807F17D" w:rsidR="00527E2E" w:rsidRDefault="00695694" w:rsidP="00695694">
            <w:pPr>
              <w:pStyle w:val="Standard"/>
              <w:spacing w:line="276" w:lineRule="auto"/>
              <w:jc w:val="center"/>
              <w:rPr>
                <w:rFonts w:ascii="Marianne" w:hAnsi="Marianne" w:cs="Arial"/>
                <w:b/>
                <w:bCs/>
                <w:szCs w:val="32"/>
              </w:rPr>
            </w:pPr>
            <w:r>
              <w:rPr>
                <w:rFonts w:ascii="Marianne" w:hAnsi="Marianne" w:cs="Arial"/>
                <w:b/>
                <w:bCs/>
                <w:szCs w:val="32"/>
              </w:rPr>
              <w:t xml:space="preserve">PROGRAMMATION </w:t>
            </w:r>
            <w:r w:rsidR="00F4402F" w:rsidRPr="00A738C6">
              <w:rPr>
                <w:rFonts w:ascii="Marianne" w:hAnsi="Marianne" w:cs="Arial"/>
                <w:b/>
                <w:bCs/>
                <w:szCs w:val="32"/>
              </w:rPr>
              <w:t>2021-2027</w:t>
            </w:r>
          </w:p>
          <w:p w14:paraId="73C81642" w14:textId="77777777" w:rsidR="00695694" w:rsidRDefault="00695694" w:rsidP="00695694">
            <w:pPr>
              <w:pStyle w:val="Standard"/>
              <w:spacing w:line="276" w:lineRule="auto"/>
              <w:jc w:val="center"/>
              <w:rPr>
                <w:rFonts w:ascii="Marianne" w:hAnsi="Marianne" w:cs="Arial"/>
                <w:b/>
                <w:bCs/>
                <w:szCs w:val="32"/>
              </w:rPr>
            </w:pPr>
          </w:p>
          <w:p w14:paraId="13355C98" w14:textId="7F5A0079" w:rsidR="00695694" w:rsidRDefault="00695694" w:rsidP="00695694">
            <w:pPr>
              <w:pStyle w:val="Standard"/>
              <w:spacing w:line="276" w:lineRule="auto"/>
              <w:jc w:val="center"/>
              <w:rPr>
                <w:rFonts w:ascii="Marianne" w:hAnsi="Marianne" w:cs="Arial"/>
                <w:b/>
                <w:bCs/>
                <w:szCs w:val="32"/>
              </w:rPr>
            </w:pPr>
            <w:r w:rsidRPr="00A738C6">
              <w:rPr>
                <w:rFonts w:ascii="Marianne" w:hAnsi="Marianne" w:cs="Arial"/>
                <w:b/>
                <w:bCs/>
                <w:szCs w:val="32"/>
              </w:rPr>
              <w:t>FORMULAIRE DE DEMANDE DE SUBVENTION</w:t>
            </w:r>
            <w:r>
              <w:rPr>
                <w:rFonts w:ascii="Marianne" w:hAnsi="Marianne" w:cs="Arial"/>
                <w:b/>
                <w:bCs/>
                <w:szCs w:val="32"/>
              </w:rPr>
              <w:t xml:space="preserve"> E-SYNERGIE</w:t>
            </w:r>
          </w:p>
          <w:p w14:paraId="6BE6EEAD" w14:textId="77777777" w:rsidR="00695694" w:rsidRDefault="00695694" w:rsidP="00695694">
            <w:pPr>
              <w:pStyle w:val="Standard"/>
              <w:spacing w:line="276" w:lineRule="auto"/>
              <w:jc w:val="center"/>
              <w:rPr>
                <w:rFonts w:ascii="Marianne" w:hAnsi="Marianne" w:cs="Arial"/>
                <w:b/>
                <w:bCs/>
                <w:szCs w:val="32"/>
              </w:rPr>
            </w:pPr>
          </w:p>
          <w:p w14:paraId="4BB136B9" w14:textId="3F9FD6EE" w:rsidR="00695694" w:rsidRPr="00695694" w:rsidRDefault="00695694" w:rsidP="00512ADE">
            <w:pPr>
              <w:pStyle w:val="Standard"/>
              <w:spacing w:line="276" w:lineRule="auto"/>
              <w:jc w:val="center"/>
              <w:rPr>
                <w:rFonts w:ascii="Marianne" w:hAnsi="Marianne" w:cs="Arial"/>
                <w:bCs/>
                <w:i/>
                <w:color w:val="FF0000"/>
                <w:sz w:val="20"/>
              </w:rPr>
            </w:pPr>
            <w:r w:rsidRPr="00695694">
              <w:rPr>
                <w:rFonts w:ascii="Marianne" w:hAnsi="Marianne" w:cs="Arial"/>
                <w:bCs/>
                <w:i/>
                <w:color w:val="FF0000"/>
                <w:sz w:val="20"/>
              </w:rPr>
              <w:t xml:space="preserve">Les porteurs de projets doivent obligatoirement déposer </w:t>
            </w:r>
            <w:r>
              <w:rPr>
                <w:rFonts w:ascii="Marianne" w:hAnsi="Marianne" w:cs="Arial"/>
                <w:bCs/>
                <w:i/>
                <w:color w:val="FF0000"/>
                <w:sz w:val="20"/>
              </w:rPr>
              <w:t xml:space="preserve">de façon dématérialisée </w:t>
            </w:r>
            <w:r w:rsidRPr="00695694">
              <w:rPr>
                <w:rFonts w:ascii="Marianne" w:hAnsi="Marianne" w:cs="Arial"/>
                <w:bCs/>
                <w:i/>
                <w:color w:val="FF0000"/>
                <w:sz w:val="20"/>
              </w:rPr>
              <w:t xml:space="preserve">leur demande de subvention FSI sur le </w:t>
            </w:r>
            <w:hyperlink r:id="rId7" w:history="1">
              <w:r w:rsidRPr="00424485">
                <w:rPr>
                  <w:rStyle w:val="Lienhypertexte"/>
                  <w:rFonts w:ascii="Marianne" w:hAnsi="Marianne" w:cs="Arial"/>
                  <w:bCs/>
                  <w:i/>
                  <w:sz w:val="20"/>
                </w:rPr>
                <w:t>portail e-Synergie</w:t>
              </w:r>
            </w:hyperlink>
            <w:r w:rsidRPr="00695694">
              <w:rPr>
                <w:rFonts w:ascii="Marianne" w:hAnsi="Marianne" w:cs="Arial"/>
                <w:bCs/>
                <w:i/>
                <w:color w:val="FF0000"/>
                <w:sz w:val="20"/>
              </w:rPr>
              <w:t xml:space="preserve">. </w:t>
            </w:r>
            <w:r w:rsidR="001102C8">
              <w:rPr>
                <w:rFonts w:ascii="Marianne" w:hAnsi="Marianne" w:cs="Arial"/>
                <w:bCs/>
                <w:i/>
                <w:color w:val="FF0000"/>
                <w:sz w:val="20"/>
              </w:rPr>
              <w:t>Le présent document fait office de brouillon de votre demande de subvention.</w:t>
            </w:r>
          </w:p>
        </w:tc>
      </w:tr>
    </w:tbl>
    <w:p w14:paraId="404748BD" w14:textId="432E0EAB" w:rsidR="00695694" w:rsidRPr="00695694" w:rsidRDefault="00695694">
      <w:pPr>
        <w:pStyle w:val="Standard"/>
        <w:spacing w:line="276" w:lineRule="auto"/>
        <w:jc w:val="both"/>
        <w:rPr>
          <w:rFonts w:ascii="Marianne" w:hAnsi="Marianne" w:cs="Arial"/>
          <w:bCs/>
          <w:sz w:val="20"/>
        </w:rPr>
      </w:pPr>
    </w:p>
    <w:p w14:paraId="692E8AA0" w14:textId="6E8F585D"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Contexte de la demande</w:t>
      </w:r>
    </w:p>
    <w:p w14:paraId="39890A45" w14:textId="77777777" w:rsidR="00527E2E" w:rsidRPr="00F4402F" w:rsidRDefault="00527E2E">
      <w:pPr>
        <w:pStyle w:val="Standard"/>
        <w:spacing w:line="276" w:lineRule="auto"/>
        <w:jc w:val="both"/>
        <w:rPr>
          <w:rFonts w:ascii="Marianne" w:hAnsi="Marianne" w:cs="Arial"/>
          <w:b/>
          <w:bCs/>
          <w:sz w:val="20"/>
          <w:u w:val="single"/>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5F0BED58"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5BD35B" w14:textId="6CEE5E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Territoire</w:t>
            </w:r>
            <w:r w:rsidRPr="00F4402F">
              <w:rPr>
                <w:rFonts w:ascii="Calibri" w:hAnsi="Calibri" w:cs="Calibri"/>
                <w:sz w:val="20"/>
                <w:u w:val="single"/>
              </w:rPr>
              <w:t> </w:t>
            </w:r>
            <w:r w:rsidRPr="00F4402F">
              <w:rPr>
                <w:rFonts w:ascii="Marianne" w:hAnsi="Marianne" w:cs="Arial"/>
                <w:sz w:val="20"/>
              </w:rPr>
              <w:t>: Ministère de l’Intérieur</w:t>
            </w:r>
            <w:r w:rsidR="004E05A4">
              <w:rPr>
                <w:rFonts w:ascii="Marianne" w:hAnsi="Marianne" w:cs="Arial"/>
                <w:sz w:val="20"/>
              </w:rPr>
              <w:t xml:space="preserve"> et des Outre-mer</w:t>
            </w:r>
          </w:p>
          <w:p w14:paraId="32C81F2E" w14:textId="77777777" w:rsidR="00527E2E" w:rsidRPr="00F4402F" w:rsidRDefault="00527E2E">
            <w:pPr>
              <w:pStyle w:val="Standard"/>
              <w:spacing w:line="276" w:lineRule="auto"/>
              <w:jc w:val="both"/>
              <w:rPr>
                <w:rFonts w:ascii="Marianne" w:hAnsi="Marianne" w:cs="Arial"/>
                <w:sz w:val="20"/>
              </w:rPr>
            </w:pPr>
          </w:p>
          <w:p w14:paraId="4260E860"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Programme</w:t>
            </w:r>
            <w:r w:rsidRPr="00F4402F">
              <w:rPr>
                <w:rFonts w:ascii="Calibri" w:hAnsi="Calibri" w:cs="Calibri"/>
                <w:sz w:val="20"/>
                <w:u w:val="single"/>
              </w:rPr>
              <w:t> </w:t>
            </w:r>
            <w:r w:rsidRPr="00F4402F">
              <w:rPr>
                <w:rFonts w:ascii="Marianne" w:hAnsi="Marianne" w:cs="Arial"/>
                <w:sz w:val="20"/>
              </w:rPr>
              <w:t>: Fonds pour la sécurité intérieure (FSI)</w:t>
            </w:r>
          </w:p>
          <w:p w14:paraId="1ABF7B5A" w14:textId="77777777" w:rsidR="00527E2E" w:rsidRPr="00F4402F" w:rsidRDefault="00527E2E">
            <w:pPr>
              <w:pStyle w:val="Standard"/>
              <w:spacing w:line="276" w:lineRule="auto"/>
              <w:jc w:val="both"/>
              <w:rPr>
                <w:rFonts w:ascii="Marianne" w:hAnsi="Marianne" w:cs="Arial"/>
                <w:sz w:val="20"/>
              </w:rPr>
            </w:pPr>
          </w:p>
          <w:p w14:paraId="3EEBE252"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Codification</w:t>
            </w:r>
            <w:r w:rsidRPr="00F4402F">
              <w:rPr>
                <w:rFonts w:ascii="Marianne" w:hAnsi="Marianne" w:cs="Arial"/>
                <w:sz w:val="20"/>
              </w:rPr>
              <w:t xml:space="preserve"> (au choix)</w:t>
            </w:r>
            <w:r w:rsidRPr="00F4402F">
              <w:rPr>
                <w:rFonts w:ascii="Calibri" w:hAnsi="Calibri" w:cs="Calibri"/>
                <w:sz w:val="20"/>
              </w:rPr>
              <w:t> </w:t>
            </w:r>
            <w:r w:rsidRPr="00F4402F">
              <w:rPr>
                <w:rFonts w:ascii="Marianne" w:hAnsi="Marianne" w:cs="Arial"/>
                <w:sz w:val="20"/>
              </w:rPr>
              <w:t>:</w:t>
            </w:r>
          </w:p>
          <w:p w14:paraId="7A562739"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OS 1</w:t>
            </w:r>
            <w:r w:rsidRPr="00F4402F">
              <w:rPr>
                <w:rFonts w:ascii="Calibri" w:hAnsi="Calibri" w:cs="Calibri"/>
                <w:sz w:val="20"/>
              </w:rPr>
              <w:t> </w:t>
            </w:r>
            <w:r w:rsidRPr="00F4402F">
              <w:rPr>
                <w:rFonts w:ascii="Marianne" w:hAnsi="Marianne" w:cs="Marianne"/>
                <w:sz w:val="20"/>
              </w:rPr>
              <w:t>É</w:t>
            </w:r>
            <w:r w:rsidRPr="00F4402F">
              <w:rPr>
                <w:rFonts w:ascii="Marianne" w:hAnsi="Marianne" w:cs="Arial"/>
                <w:sz w:val="20"/>
              </w:rPr>
              <w:t>change d</w:t>
            </w:r>
            <w:r w:rsidRPr="00F4402F">
              <w:rPr>
                <w:rFonts w:ascii="Marianne" w:hAnsi="Marianne" w:cs="Marianne"/>
                <w:sz w:val="20"/>
              </w:rPr>
              <w:t>’</w:t>
            </w:r>
            <w:r w:rsidRPr="00F4402F">
              <w:rPr>
                <w:rFonts w:ascii="Marianne" w:hAnsi="Marianne" w:cs="Arial"/>
                <w:sz w:val="20"/>
              </w:rPr>
              <w:t>informations, interop</w:t>
            </w:r>
            <w:r w:rsidRPr="00F4402F">
              <w:rPr>
                <w:rFonts w:ascii="Marianne" w:hAnsi="Marianne" w:cs="Marianne"/>
                <w:sz w:val="20"/>
              </w:rPr>
              <w:t>é</w:t>
            </w:r>
            <w:r w:rsidRPr="00F4402F">
              <w:rPr>
                <w:rFonts w:ascii="Marianne" w:hAnsi="Marianne" w:cs="Arial"/>
                <w:sz w:val="20"/>
              </w:rPr>
              <w:t>rabilit</w:t>
            </w:r>
            <w:r w:rsidRPr="00F4402F">
              <w:rPr>
                <w:rFonts w:ascii="Marianne" w:hAnsi="Marianne" w:cs="Marianne"/>
                <w:sz w:val="20"/>
              </w:rPr>
              <w:t>é</w:t>
            </w:r>
            <w:r w:rsidRPr="00F4402F">
              <w:rPr>
                <w:rFonts w:ascii="Marianne" w:hAnsi="Marianne" w:cs="Arial"/>
                <w:sz w:val="20"/>
              </w:rPr>
              <w:t xml:space="preserve"> des SI</w:t>
            </w:r>
          </w:p>
          <w:p w14:paraId="562BA1D4"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OS 2 Coopération opérationnelle</w:t>
            </w:r>
          </w:p>
          <w:p w14:paraId="62EC200C"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 xml:space="preserve">OS 3 Renforcement capacitaire, soutien aux victimes, partenariats public-privé, </w:t>
            </w:r>
            <w:r w:rsidRPr="00F4402F">
              <w:rPr>
                <w:rFonts w:ascii="Marianne" w:hAnsi="Marianne" w:cs="Arial"/>
                <w:sz w:val="20"/>
              </w:rPr>
              <w:tab/>
              <w:t>gestion des crises liées à la sécurité</w:t>
            </w:r>
          </w:p>
          <w:p w14:paraId="17966AFE" w14:textId="77777777" w:rsidR="00527E2E" w:rsidRPr="00F4402F" w:rsidRDefault="00527E2E">
            <w:pPr>
              <w:pStyle w:val="Standard"/>
              <w:spacing w:line="276" w:lineRule="auto"/>
              <w:jc w:val="both"/>
              <w:rPr>
                <w:rFonts w:ascii="Marianne" w:hAnsi="Marianne" w:cs="Arial"/>
                <w:sz w:val="20"/>
              </w:rPr>
            </w:pPr>
          </w:p>
          <w:p w14:paraId="009344B4"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Service guichet</w:t>
            </w:r>
            <w:r w:rsidRPr="00F4402F">
              <w:rPr>
                <w:rFonts w:ascii="Calibri" w:hAnsi="Calibri" w:cs="Calibri"/>
                <w:sz w:val="20"/>
                <w:u w:val="single"/>
              </w:rPr>
              <w:t> </w:t>
            </w:r>
            <w:r w:rsidRPr="00F4402F">
              <w:rPr>
                <w:rFonts w:ascii="Marianne" w:hAnsi="Marianne" w:cs="Arial"/>
                <w:sz w:val="20"/>
              </w:rPr>
              <w:t>: Direction de la coopération internationale de sécurité (DCIS)</w:t>
            </w:r>
          </w:p>
          <w:p w14:paraId="2CBF6A3C" w14:textId="77777777" w:rsidR="00527E2E" w:rsidRPr="00F4402F" w:rsidRDefault="00527E2E">
            <w:pPr>
              <w:pStyle w:val="Standard"/>
              <w:spacing w:line="276" w:lineRule="auto"/>
              <w:jc w:val="both"/>
              <w:rPr>
                <w:rFonts w:ascii="Marianne" w:hAnsi="Marianne" w:cs="Arial"/>
                <w:sz w:val="20"/>
              </w:rPr>
            </w:pPr>
          </w:p>
          <w:p w14:paraId="465B4628" w14:textId="4B23D149"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Appel à projets</w:t>
            </w:r>
            <w:r w:rsidRPr="00F4402F">
              <w:rPr>
                <w:rFonts w:ascii="Marianne" w:hAnsi="Marianne" w:cs="Arial"/>
                <w:sz w:val="20"/>
              </w:rPr>
              <w:t xml:space="preserve"> (sélectionner de l’AAP en cours)</w:t>
            </w:r>
            <w:r w:rsidRPr="00F4402F">
              <w:rPr>
                <w:rFonts w:ascii="Calibri" w:hAnsi="Calibri" w:cs="Calibri"/>
                <w:sz w:val="20"/>
              </w:rPr>
              <w:t> </w:t>
            </w:r>
            <w:r w:rsidRPr="00F4402F">
              <w:rPr>
                <w:rFonts w:ascii="Marianne" w:hAnsi="Marianne" w:cs="Arial"/>
                <w:sz w:val="20"/>
              </w:rPr>
              <w:t>: AAP n</w:t>
            </w:r>
            <w:r w:rsidRPr="00F4402F">
              <w:rPr>
                <w:rFonts w:ascii="Marianne" w:hAnsi="Marianne" w:cs="Marianne"/>
                <w:sz w:val="20"/>
              </w:rPr>
              <w:t>°</w:t>
            </w:r>
            <w:r w:rsidR="00017E7E" w:rsidRPr="00F4402F">
              <w:rPr>
                <w:rFonts w:ascii="Marianne" w:hAnsi="Marianne" w:cs="Arial"/>
                <w:color w:val="FF0000"/>
                <w:sz w:val="20"/>
              </w:rPr>
              <w:t>XX</w:t>
            </w:r>
            <w:r w:rsidR="004E05A4">
              <w:rPr>
                <w:rFonts w:ascii="Marianne" w:hAnsi="Marianne" w:cs="Arial"/>
                <w:sz w:val="20"/>
              </w:rPr>
              <w:t>-202</w:t>
            </w:r>
            <w:r w:rsidR="004E05A4" w:rsidRPr="00F4402F">
              <w:rPr>
                <w:rFonts w:ascii="Marianne" w:hAnsi="Marianne" w:cs="Arial"/>
                <w:color w:val="FF0000"/>
                <w:sz w:val="20"/>
              </w:rPr>
              <w:t>X</w:t>
            </w:r>
            <w:r w:rsidRPr="00F4402F">
              <w:rPr>
                <w:rFonts w:ascii="Marianne" w:hAnsi="Marianne" w:cs="Arial"/>
                <w:sz w:val="20"/>
              </w:rPr>
              <w:t>-FSI</w:t>
            </w:r>
          </w:p>
          <w:p w14:paraId="369F4104" w14:textId="77777777" w:rsidR="00527E2E" w:rsidRPr="00F4402F" w:rsidRDefault="00527E2E">
            <w:pPr>
              <w:pStyle w:val="Standard"/>
              <w:spacing w:line="276" w:lineRule="auto"/>
              <w:jc w:val="both"/>
              <w:rPr>
                <w:rFonts w:ascii="Marianne" w:hAnsi="Marianne" w:cs="Arial"/>
                <w:sz w:val="20"/>
              </w:rPr>
            </w:pPr>
          </w:p>
          <w:p w14:paraId="168DF565" w14:textId="77777777" w:rsidR="00527E2E" w:rsidRPr="00F4402F" w:rsidRDefault="00077AFF" w:rsidP="00FC13C3">
            <w:pPr>
              <w:pStyle w:val="Standard"/>
              <w:spacing w:line="276" w:lineRule="auto"/>
              <w:jc w:val="both"/>
              <w:rPr>
                <w:rFonts w:ascii="Marianne" w:hAnsi="Marianne" w:cs="Arial"/>
                <w:sz w:val="20"/>
              </w:rPr>
            </w:pPr>
            <w:r w:rsidRPr="00F4402F">
              <w:rPr>
                <w:rFonts w:ascii="Marianne" w:hAnsi="Marianne" w:cs="Arial"/>
                <w:sz w:val="20"/>
                <w:u w:val="single"/>
              </w:rPr>
              <w:t>Date limite de remise des dossiers</w:t>
            </w:r>
            <w:r w:rsidRPr="00F4402F">
              <w:rPr>
                <w:rFonts w:ascii="Calibri" w:hAnsi="Calibri" w:cs="Calibri"/>
                <w:sz w:val="20"/>
              </w:rPr>
              <w:t> </w:t>
            </w:r>
            <w:r w:rsidRPr="00F4402F">
              <w:rPr>
                <w:rFonts w:ascii="Marianne" w:hAnsi="Marianne" w:cs="Arial"/>
                <w:sz w:val="20"/>
              </w:rPr>
              <w:t xml:space="preserve">: </w:t>
            </w:r>
            <w:r w:rsidR="00FC13C3" w:rsidRPr="00F4402F">
              <w:rPr>
                <w:rFonts w:ascii="Marianne" w:hAnsi="Marianne" w:cs="Arial"/>
                <w:color w:val="FF011B"/>
                <w:sz w:val="20"/>
              </w:rPr>
              <w:t>XX/XX/XXXX</w:t>
            </w:r>
          </w:p>
        </w:tc>
      </w:tr>
    </w:tbl>
    <w:p w14:paraId="679D3803" w14:textId="77777777" w:rsidR="00527E2E" w:rsidRPr="00F4402F" w:rsidRDefault="00527E2E">
      <w:pPr>
        <w:pStyle w:val="Standard"/>
        <w:spacing w:line="276" w:lineRule="auto"/>
        <w:jc w:val="both"/>
        <w:rPr>
          <w:rFonts w:ascii="Marianne" w:hAnsi="Marianne" w:cs="Arial"/>
          <w:sz w:val="20"/>
          <w:u w:val="single"/>
        </w:rPr>
      </w:pPr>
    </w:p>
    <w:p w14:paraId="157AAC46"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Informations sur l’autorité de gestion</w:t>
      </w:r>
    </w:p>
    <w:p w14:paraId="1E2FC376" w14:textId="77777777" w:rsidR="00527E2E" w:rsidRPr="00F4402F" w:rsidRDefault="00527E2E">
      <w:pPr>
        <w:pStyle w:val="Standard"/>
        <w:spacing w:line="276" w:lineRule="auto"/>
        <w:jc w:val="both"/>
        <w:rPr>
          <w:rFonts w:ascii="Marianne" w:hAnsi="Marianne" w:cs="Arial"/>
          <w:b/>
          <w:bCs/>
          <w:sz w:val="20"/>
          <w:u w:val="single"/>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295FAEAB"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96A4B07"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Nom du service guichet</w:t>
            </w:r>
            <w:r w:rsidRPr="00F4402F">
              <w:rPr>
                <w:rFonts w:ascii="Calibri" w:hAnsi="Calibri" w:cs="Calibri"/>
                <w:sz w:val="20"/>
                <w:u w:val="single"/>
              </w:rPr>
              <w:t> </w:t>
            </w:r>
            <w:r w:rsidRPr="00F4402F">
              <w:rPr>
                <w:rFonts w:ascii="Marianne" w:hAnsi="Marianne" w:cs="Arial"/>
                <w:sz w:val="20"/>
              </w:rPr>
              <w:t>: Direction de la coopération internationale de sécurité</w:t>
            </w:r>
          </w:p>
          <w:p w14:paraId="6DCD181E" w14:textId="77777777" w:rsidR="00527E2E" w:rsidRPr="00F4402F" w:rsidRDefault="00527E2E">
            <w:pPr>
              <w:pStyle w:val="Standard"/>
              <w:spacing w:line="276" w:lineRule="auto"/>
              <w:jc w:val="both"/>
              <w:rPr>
                <w:rFonts w:ascii="Marianne" w:hAnsi="Marianne" w:cs="Arial"/>
                <w:sz w:val="20"/>
              </w:rPr>
            </w:pPr>
          </w:p>
          <w:p w14:paraId="70232929"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Adresse</w:t>
            </w:r>
            <w:r w:rsidRPr="00F4402F">
              <w:rPr>
                <w:rFonts w:ascii="Calibri" w:hAnsi="Calibri" w:cs="Calibri"/>
                <w:sz w:val="20"/>
                <w:u w:val="single"/>
              </w:rPr>
              <w:t> </w:t>
            </w:r>
            <w:r w:rsidRPr="00F4402F">
              <w:rPr>
                <w:rFonts w:ascii="Marianne" w:hAnsi="Marianne" w:cs="Arial"/>
                <w:sz w:val="20"/>
              </w:rPr>
              <w:t>: Place Beauvau</w:t>
            </w:r>
          </w:p>
          <w:p w14:paraId="0FEF0A40" w14:textId="77777777" w:rsidR="00527E2E" w:rsidRPr="00F4402F" w:rsidRDefault="00527E2E">
            <w:pPr>
              <w:pStyle w:val="Standard"/>
              <w:spacing w:line="276" w:lineRule="auto"/>
              <w:jc w:val="both"/>
              <w:rPr>
                <w:rFonts w:ascii="Marianne" w:hAnsi="Marianne" w:cs="Arial"/>
                <w:sz w:val="20"/>
              </w:rPr>
            </w:pPr>
          </w:p>
          <w:p w14:paraId="6068F292"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Complément destinataire</w:t>
            </w:r>
            <w:r w:rsidRPr="00F4402F">
              <w:rPr>
                <w:rFonts w:ascii="Calibri" w:hAnsi="Calibri" w:cs="Calibri"/>
                <w:sz w:val="20"/>
              </w:rPr>
              <w:t> </w:t>
            </w:r>
            <w:r w:rsidRPr="00F4402F">
              <w:rPr>
                <w:rFonts w:ascii="Marianne" w:hAnsi="Marianne" w:cs="Arial"/>
                <w:sz w:val="20"/>
              </w:rPr>
              <w:t>: SDE/Bureau FSI</w:t>
            </w:r>
          </w:p>
          <w:p w14:paraId="352EA328" w14:textId="77777777" w:rsidR="00527E2E" w:rsidRPr="00F4402F" w:rsidRDefault="00527E2E">
            <w:pPr>
              <w:pStyle w:val="Standard"/>
              <w:spacing w:line="276" w:lineRule="auto"/>
              <w:jc w:val="both"/>
              <w:rPr>
                <w:rFonts w:ascii="Marianne" w:hAnsi="Marianne" w:cs="Arial"/>
                <w:sz w:val="20"/>
              </w:rPr>
            </w:pPr>
          </w:p>
          <w:p w14:paraId="59360062"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Code postal</w:t>
            </w:r>
            <w:r w:rsidRPr="00F4402F">
              <w:rPr>
                <w:rFonts w:ascii="Calibri" w:hAnsi="Calibri" w:cs="Calibri"/>
                <w:sz w:val="20"/>
                <w:u w:val="single"/>
              </w:rPr>
              <w:t> </w:t>
            </w:r>
            <w:r w:rsidRPr="00F4402F">
              <w:rPr>
                <w:rFonts w:ascii="Marianne" w:hAnsi="Marianne" w:cs="Arial"/>
                <w:sz w:val="20"/>
              </w:rPr>
              <w:t>: 75800</w:t>
            </w:r>
          </w:p>
          <w:p w14:paraId="07B99B0D" w14:textId="77777777" w:rsidR="00527E2E" w:rsidRPr="00F4402F" w:rsidRDefault="00527E2E">
            <w:pPr>
              <w:pStyle w:val="Standard"/>
              <w:spacing w:line="276" w:lineRule="auto"/>
              <w:jc w:val="both"/>
              <w:rPr>
                <w:rFonts w:ascii="Marianne" w:hAnsi="Marianne" w:cs="Arial"/>
                <w:sz w:val="20"/>
              </w:rPr>
            </w:pPr>
          </w:p>
          <w:p w14:paraId="767E0754"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Ville</w:t>
            </w:r>
            <w:r w:rsidRPr="00F4402F">
              <w:rPr>
                <w:rFonts w:ascii="Calibri" w:hAnsi="Calibri" w:cs="Calibri"/>
                <w:sz w:val="20"/>
                <w:u w:val="single"/>
              </w:rPr>
              <w:t> </w:t>
            </w:r>
            <w:r w:rsidRPr="00F4402F">
              <w:rPr>
                <w:rFonts w:ascii="Marianne" w:hAnsi="Marianne" w:cs="Arial"/>
                <w:sz w:val="20"/>
              </w:rPr>
              <w:t>: Paris Cedex 08</w:t>
            </w:r>
          </w:p>
          <w:p w14:paraId="5BEC17E7" w14:textId="77777777" w:rsidR="00527E2E" w:rsidRPr="00F4402F" w:rsidRDefault="00527E2E">
            <w:pPr>
              <w:pStyle w:val="Standard"/>
              <w:spacing w:line="276" w:lineRule="auto"/>
              <w:jc w:val="both"/>
              <w:rPr>
                <w:rFonts w:ascii="Marianne" w:hAnsi="Marianne" w:cs="Arial"/>
                <w:sz w:val="20"/>
              </w:rPr>
            </w:pPr>
          </w:p>
          <w:p w14:paraId="0B5DD276"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Courriel</w:t>
            </w:r>
            <w:r w:rsidRPr="00F4402F">
              <w:rPr>
                <w:rFonts w:ascii="Calibri" w:hAnsi="Calibri" w:cs="Calibri"/>
                <w:sz w:val="20"/>
                <w:u w:val="single"/>
              </w:rPr>
              <w:t> </w:t>
            </w:r>
            <w:r w:rsidRPr="00F4402F">
              <w:rPr>
                <w:rFonts w:ascii="Marianne" w:hAnsi="Marianne" w:cs="Arial"/>
                <w:sz w:val="20"/>
              </w:rPr>
              <w:t xml:space="preserve">: </w:t>
            </w:r>
            <w:hyperlink r:id="rId8" w:history="1">
              <w:r w:rsidRPr="00F4402F">
                <w:rPr>
                  <w:rFonts w:ascii="Marianne" w:hAnsi="Marianne" w:cs="Arial"/>
                  <w:sz w:val="20"/>
                  <w:u w:val="single"/>
                </w:rPr>
                <w:t>dcis-fsi@interieur.gouv.fr</w:t>
              </w:r>
            </w:hyperlink>
          </w:p>
        </w:tc>
      </w:tr>
    </w:tbl>
    <w:p w14:paraId="56BC99A1" w14:textId="77777777" w:rsidR="00527E2E" w:rsidRPr="00F4402F" w:rsidRDefault="00527E2E">
      <w:pPr>
        <w:pStyle w:val="Standard"/>
        <w:spacing w:line="276" w:lineRule="auto"/>
        <w:jc w:val="both"/>
        <w:rPr>
          <w:rFonts w:ascii="Marianne" w:hAnsi="Marianne" w:cs="Arial"/>
          <w:sz w:val="20"/>
        </w:rPr>
      </w:pPr>
    </w:p>
    <w:p w14:paraId="1C5EA895" w14:textId="77777777" w:rsidR="00527E2E" w:rsidRPr="00F4402F" w:rsidRDefault="00527E2E">
      <w:pPr>
        <w:pageBreakBefore/>
        <w:spacing w:line="276" w:lineRule="auto"/>
        <w:rPr>
          <w:rFonts w:ascii="Marianne" w:hAnsi="Marianne" w:cs="Arial"/>
          <w:sz w:val="20"/>
        </w:rPr>
      </w:pPr>
    </w:p>
    <w:tbl>
      <w:tblPr>
        <w:tblW w:w="9638" w:type="dxa"/>
        <w:shd w:val="clear" w:color="auto" w:fill="DEEAF6" w:themeFill="accent1" w:themeFillTint="33"/>
        <w:tblLayout w:type="fixed"/>
        <w:tblCellMar>
          <w:left w:w="10" w:type="dxa"/>
          <w:right w:w="10" w:type="dxa"/>
        </w:tblCellMar>
        <w:tblLook w:val="0000" w:firstRow="0" w:lastRow="0" w:firstColumn="0" w:lastColumn="0" w:noHBand="0" w:noVBand="0"/>
      </w:tblPr>
      <w:tblGrid>
        <w:gridCol w:w="9638"/>
      </w:tblGrid>
      <w:tr w:rsidR="00695694" w:rsidRPr="00695694" w14:paraId="2A417EFB" w14:textId="77777777" w:rsidTr="00695694">
        <w:tc>
          <w:tcPr>
            <w:tcW w:w="963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55" w:type="dxa"/>
              <w:left w:w="55" w:type="dxa"/>
              <w:bottom w:w="55" w:type="dxa"/>
              <w:right w:w="55" w:type="dxa"/>
            </w:tcMar>
          </w:tcPr>
          <w:p w14:paraId="76760F9A" w14:textId="77777777" w:rsidR="00527E2E" w:rsidRPr="00695694" w:rsidRDefault="00077AFF">
            <w:pPr>
              <w:pStyle w:val="TableContents"/>
              <w:spacing w:line="276" w:lineRule="auto"/>
              <w:jc w:val="center"/>
              <w:rPr>
                <w:rFonts w:ascii="Marianne" w:hAnsi="Marianne" w:cs="Arial"/>
                <w:b/>
                <w:bCs/>
                <w:sz w:val="22"/>
                <w:szCs w:val="28"/>
              </w:rPr>
            </w:pPr>
            <w:r w:rsidRPr="00695694">
              <w:rPr>
                <w:rFonts w:ascii="Marianne" w:hAnsi="Marianne" w:cs="Arial"/>
                <w:b/>
                <w:bCs/>
                <w:sz w:val="22"/>
                <w:szCs w:val="28"/>
              </w:rPr>
              <w:t>I - PORTEUR(S)</w:t>
            </w:r>
          </w:p>
        </w:tc>
      </w:tr>
    </w:tbl>
    <w:p w14:paraId="2DB13CB9" w14:textId="77777777" w:rsidR="00527E2E" w:rsidRPr="00F4402F" w:rsidRDefault="00527E2E">
      <w:pPr>
        <w:pStyle w:val="Standard"/>
        <w:spacing w:line="276" w:lineRule="auto"/>
        <w:jc w:val="both"/>
        <w:rPr>
          <w:rFonts w:ascii="Marianne" w:hAnsi="Marianne" w:cs="Arial"/>
          <w:sz w:val="20"/>
        </w:rPr>
      </w:pPr>
    </w:p>
    <w:p w14:paraId="0373615F" w14:textId="77777777" w:rsidR="00527E2E" w:rsidRPr="00F4402F" w:rsidRDefault="00077AFF">
      <w:pPr>
        <w:pStyle w:val="Standard"/>
        <w:spacing w:line="276" w:lineRule="auto"/>
        <w:jc w:val="both"/>
        <w:rPr>
          <w:rFonts w:ascii="Marianne" w:hAnsi="Marianne" w:cs="Arial"/>
          <w:color w:val="FF0000"/>
          <w:sz w:val="20"/>
        </w:rPr>
      </w:pPr>
      <w:r w:rsidRPr="00F4402F">
        <w:rPr>
          <w:rFonts w:ascii="Marianne" w:hAnsi="Marianne" w:cs="Arial"/>
          <w:color w:val="FF0000"/>
          <w:sz w:val="20"/>
        </w:rPr>
        <w:t>Renseignez les informations concernant votre structure. Si vous êtes le chef de file d'une opération collaborative avec un ou plusieurs partenaires, renseignez la partie "Autre(s) porteur(s) concerné(s)" située en bas de page.</w:t>
      </w:r>
    </w:p>
    <w:p w14:paraId="7C6B3D05" w14:textId="77777777" w:rsidR="00527E2E" w:rsidRPr="00F4402F" w:rsidRDefault="00527E2E">
      <w:pPr>
        <w:pStyle w:val="Standard"/>
        <w:spacing w:line="276" w:lineRule="auto"/>
        <w:jc w:val="both"/>
        <w:rPr>
          <w:rFonts w:ascii="Marianne" w:hAnsi="Marianne" w:cs="Arial"/>
          <w:sz w:val="20"/>
        </w:rPr>
      </w:pPr>
    </w:p>
    <w:p w14:paraId="3910DBE8"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Porteur (chef de file dans le cadre d'un projet collaboratif)</w:t>
      </w:r>
    </w:p>
    <w:p w14:paraId="56D12D1F" w14:textId="77777777" w:rsidR="00527E2E" w:rsidRPr="00F4402F" w:rsidRDefault="00527E2E">
      <w:pPr>
        <w:pStyle w:val="Standard"/>
        <w:spacing w:line="276" w:lineRule="auto"/>
        <w:jc w:val="both"/>
        <w:rPr>
          <w:rFonts w:ascii="Marianne" w:hAnsi="Marianne" w:cs="Arial"/>
          <w:b/>
          <w:bCs/>
          <w:sz w:val="20"/>
          <w:u w:val="single"/>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4E0C6E32"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BCCFEF"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Typologie</w:t>
            </w:r>
          </w:p>
          <w:p w14:paraId="3381DD37"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Catégorie juridique</w:t>
            </w:r>
            <w:r w:rsidRPr="00F4402F">
              <w:rPr>
                <w:rFonts w:ascii="Calibri" w:hAnsi="Calibri" w:cs="Calibri"/>
                <w:sz w:val="20"/>
              </w:rPr>
              <w:t> </w:t>
            </w:r>
            <w:r w:rsidRPr="00F4402F">
              <w:rPr>
                <w:rFonts w:ascii="Marianne" w:hAnsi="Marianne" w:cs="Arial"/>
                <w:sz w:val="20"/>
              </w:rPr>
              <w:t>(avec des sous-cat</w:t>
            </w:r>
            <w:r w:rsidRPr="00F4402F">
              <w:rPr>
                <w:rFonts w:ascii="Marianne" w:hAnsi="Marianne" w:cs="Marianne"/>
                <w:sz w:val="20"/>
              </w:rPr>
              <w:t>é</w:t>
            </w:r>
            <w:r w:rsidRPr="00F4402F">
              <w:rPr>
                <w:rFonts w:ascii="Marianne" w:hAnsi="Marianne" w:cs="Arial"/>
                <w:sz w:val="20"/>
              </w:rPr>
              <w:t>gories au choix sur e-synergie) :</w:t>
            </w:r>
          </w:p>
          <w:p w14:paraId="18105535"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Entrepreneur individuel</w:t>
            </w:r>
          </w:p>
          <w:p w14:paraId="45A19E02"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Groupement de droit privé non doté de la personnalité morale</w:t>
            </w:r>
          </w:p>
          <w:p w14:paraId="64377EB4"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Personne morale de droit étranger</w:t>
            </w:r>
          </w:p>
          <w:p w14:paraId="4004A046"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Personne morale de droit public soumise au droit commercial</w:t>
            </w:r>
          </w:p>
          <w:p w14:paraId="0C8571F4"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Société commerciale</w:t>
            </w:r>
          </w:p>
          <w:p w14:paraId="76714CEB"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Autre personne morale immatriculée au RCS</w:t>
            </w:r>
          </w:p>
          <w:p w14:paraId="73A0C4CF"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Personne morale et organisme soumis au droit administratif</w:t>
            </w:r>
          </w:p>
          <w:p w14:paraId="79AB39B3" w14:textId="77777777" w:rsidR="00527E2E" w:rsidRPr="00F4402F" w:rsidRDefault="00077AFF">
            <w:pPr>
              <w:pStyle w:val="Standard"/>
              <w:numPr>
                <w:ilvl w:val="1"/>
                <w:numId w:val="2"/>
              </w:numPr>
              <w:spacing w:line="276" w:lineRule="auto"/>
              <w:jc w:val="both"/>
              <w:rPr>
                <w:rFonts w:ascii="Marianne" w:hAnsi="Marianne" w:cs="Arial"/>
                <w:sz w:val="20"/>
              </w:rPr>
            </w:pPr>
            <w:r w:rsidRPr="00F4402F">
              <w:rPr>
                <w:rFonts w:ascii="Marianne" w:hAnsi="Marianne" w:cs="Arial"/>
                <w:sz w:val="20"/>
              </w:rPr>
              <w:t>71 Administration de l’État</w:t>
            </w:r>
          </w:p>
          <w:p w14:paraId="38D175A6" w14:textId="77777777" w:rsidR="00527E2E" w:rsidRPr="00F4402F" w:rsidRDefault="00077AFF">
            <w:pPr>
              <w:pStyle w:val="Standard"/>
              <w:numPr>
                <w:ilvl w:val="1"/>
                <w:numId w:val="2"/>
              </w:numPr>
              <w:spacing w:line="276" w:lineRule="auto"/>
              <w:jc w:val="both"/>
              <w:rPr>
                <w:rFonts w:ascii="Marianne" w:hAnsi="Marianne" w:cs="Arial"/>
                <w:sz w:val="20"/>
              </w:rPr>
            </w:pPr>
            <w:r w:rsidRPr="00F4402F">
              <w:rPr>
                <w:rFonts w:ascii="Marianne" w:hAnsi="Marianne" w:cs="Arial"/>
                <w:sz w:val="20"/>
              </w:rPr>
              <w:t>72 Collectivité territoriale</w:t>
            </w:r>
          </w:p>
          <w:p w14:paraId="569B3141" w14:textId="77777777" w:rsidR="00527E2E" w:rsidRPr="00F4402F" w:rsidRDefault="00077AFF">
            <w:pPr>
              <w:pStyle w:val="Standard"/>
              <w:numPr>
                <w:ilvl w:val="1"/>
                <w:numId w:val="2"/>
              </w:numPr>
              <w:spacing w:line="276" w:lineRule="auto"/>
              <w:jc w:val="both"/>
              <w:rPr>
                <w:rFonts w:ascii="Marianne" w:hAnsi="Marianne" w:cs="Arial"/>
                <w:sz w:val="20"/>
              </w:rPr>
            </w:pPr>
            <w:r w:rsidRPr="00F4402F">
              <w:rPr>
                <w:rFonts w:ascii="Marianne" w:hAnsi="Marianne" w:cs="Arial"/>
                <w:sz w:val="20"/>
              </w:rPr>
              <w:t>73 Établissement public administratif</w:t>
            </w:r>
          </w:p>
          <w:p w14:paraId="1ABD5D30" w14:textId="77777777" w:rsidR="00527E2E" w:rsidRPr="00F4402F" w:rsidRDefault="00077AFF">
            <w:pPr>
              <w:pStyle w:val="Standard"/>
              <w:numPr>
                <w:ilvl w:val="1"/>
                <w:numId w:val="2"/>
              </w:numPr>
              <w:spacing w:line="276" w:lineRule="auto"/>
              <w:jc w:val="both"/>
              <w:rPr>
                <w:rFonts w:ascii="Marianne" w:hAnsi="Marianne" w:cs="Arial"/>
                <w:sz w:val="20"/>
              </w:rPr>
            </w:pPr>
            <w:r w:rsidRPr="00F4402F">
              <w:rPr>
                <w:rFonts w:ascii="Marianne" w:hAnsi="Marianne" w:cs="Arial"/>
                <w:sz w:val="20"/>
              </w:rPr>
              <w:t>74 Autre personne morale de droit public administratif</w:t>
            </w:r>
          </w:p>
          <w:p w14:paraId="6DACB45B" w14:textId="77777777" w:rsidR="00527E2E" w:rsidRPr="00F4402F" w:rsidRDefault="00077AFF">
            <w:pPr>
              <w:pStyle w:val="Standard"/>
              <w:numPr>
                <w:ilvl w:val="0"/>
                <w:numId w:val="3"/>
              </w:numPr>
              <w:spacing w:line="276" w:lineRule="auto"/>
              <w:jc w:val="both"/>
              <w:rPr>
                <w:rFonts w:ascii="Marianne" w:hAnsi="Marianne" w:cs="Arial"/>
                <w:sz w:val="20"/>
              </w:rPr>
            </w:pPr>
            <w:r w:rsidRPr="00F4402F">
              <w:rPr>
                <w:rFonts w:ascii="Marianne" w:hAnsi="Marianne" w:cs="Arial"/>
                <w:sz w:val="20"/>
              </w:rPr>
              <w:t>Organisme privé spécialisé</w:t>
            </w:r>
          </w:p>
          <w:p w14:paraId="158FF08F"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Groupement de droit privé</w:t>
            </w:r>
          </w:p>
        </w:tc>
      </w:tr>
    </w:tbl>
    <w:p w14:paraId="4DEC629C" w14:textId="77777777" w:rsidR="00527E2E" w:rsidRPr="00F4402F" w:rsidRDefault="00527E2E">
      <w:pPr>
        <w:pStyle w:val="Standard"/>
        <w:spacing w:line="276" w:lineRule="auto"/>
        <w:jc w:val="both"/>
        <w:rPr>
          <w:rFonts w:ascii="Marianne" w:hAnsi="Marianne" w:cs="Arial"/>
          <w:sz w:val="20"/>
        </w:rPr>
      </w:pPr>
    </w:p>
    <w:p w14:paraId="008FCA7A"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b/>
          <w:bCs/>
          <w:sz w:val="20"/>
          <w:u w:val="single"/>
        </w:rPr>
        <w:t>Personne morale</w:t>
      </w:r>
    </w:p>
    <w:p w14:paraId="27574898"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78DA8684"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88B161"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Type d’identification</w:t>
            </w:r>
            <w:r w:rsidRPr="00F4402F">
              <w:rPr>
                <w:rFonts w:ascii="Calibri" w:hAnsi="Calibri" w:cs="Calibri"/>
                <w:sz w:val="20"/>
              </w:rPr>
              <w:t> </w:t>
            </w:r>
            <w:r w:rsidRPr="00F4402F">
              <w:rPr>
                <w:rFonts w:ascii="Marianne" w:hAnsi="Marianne" w:cs="Arial"/>
                <w:sz w:val="20"/>
              </w:rPr>
              <w:t>: num</w:t>
            </w:r>
            <w:r w:rsidRPr="00F4402F">
              <w:rPr>
                <w:rFonts w:ascii="Marianne" w:hAnsi="Marianne" w:cs="Marianne"/>
                <w:sz w:val="20"/>
              </w:rPr>
              <w:t>é</w:t>
            </w:r>
            <w:r w:rsidRPr="00F4402F">
              <w:rPr>
                <w:rFonts w:ascii="Marianne" w:hAnsi="Marianne" w:cs="Arial"/>
                <w:sz w:val="20"/>
              </w:rPr>
              <w:t>ro SIRET</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4909CA7D"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Raison sociale / Dénomination</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17AA0351"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Activité principale exercée (APE)</w:t>
            </w:r>
            <w:r w:rsidRPr="00F4402F">
              <w:rPr>
                <w:rFonts w:ascii="Calibri" w:hAnsi="Calibri" w:cs="Calibri"/>
                <w:sz w:val="20"/>
              </w:rPr>
              <w:t> </w:t>
            </w:r>
            <w:r w:rsidRPr="00F4402F">
              <w:rPr>
                <w:rFonts w:ascii="Marianne" w:hAnsi="Marianne" w:cs="Arial"/>
                <w:sz w:val="20"/>
              </w:rPr>
              <w:t>:</w:t>
            </w:r>
            <w:r w:rsidRPr="00F4402F">
              <w:rPr>
                <w:rFonts w:ascii="Marianne" w:hAnsi="Marianne" w:cs="Arial"/>
                <w:sz w:val="20"/>
                <w:u w:val="single"/>
              </w:rPr>
              <w:t xml:space="preserve">                                     </w:t>
            </w:r>
          </w:p>
          <w:p w14:paraId="704DEF19" w14:textId="77777777" w:rsidR="00527E2E" w:rsidRPr="00F4402F" w:rsidRDefault="00077AFF">
            <w:pPr>
              <w:pStyle w:val="Standard"/>
              <w:spacing w:line="276" w:lineRule="auto"/>
              <w:jc w:val="both"/>
              <w:rPr>
                <w:rFonts w:ascii="Marianne" w:hAnsi="Marianne" w:cs="Arial"/>
                <w:i/>
                <w:iCs/>
                <w:sz w:val="20"/>
              </w:rPr>
            </w:pPr>
            <w:r w:rsidRPr="00F4402F">
              <w:rPr>
                <w:rFonts w:ascii="Marianne" w:hAnsi="Marianne" w:cs="Arial"/>
                <w:i/>
                <w:iCs/>
                <w:sz w:val="20"/>
              </w:rPr>
              <w:t>Exemple</w:t>
            </w:r>
            <w:r w:rsidRPr="00F4402F">
              <w:rPr>
                <w:rFonts w:ascii="Calibri" w:hAnsi="Calibri" w:cs="Calibri"/>
                <w:i/>
                <w:iCs/>
                <w:sz w:val="20"/>
              </w:rPr>
              <w:t> </w:t>
            </w:r>
            <w:r w:rsidRPr="00F4402F">
              <w:rPr>
                <w:rFonts w:ascii="Marianne" w:hAnsi="Marianne" w:cs="Arial"/>
                <w:i/>
                <w:iCs/>
                <w:sz w:val="20"/>
              </w:rPr>
              <w:t xml:space="preserve">: 84.24Z </w:t>
            </w:r>
            <w:r w:rsidRPr="00F4402F">
              <w:rPr>
                <w:rFonts w:ascii="Marianne" w:hAnsi="Marianne" w:cs="Marianne"/>
                <w:i/>
                <w:iCs/>
                <w:sz w:val="20"/>
              </w:rPr>
              <w:t>–</w:t>
            </w:r>
            <w:r w:rsidRPr="00F4402F">
              <w:rPr>
                <w:rFonts w:ascii="Marianne" w:hAnsi="Marianne" w:cs="Arial"/>
                <w:i/>
                <w:iCs/>
                <w:sz w:val="20"/>
              </w:rPr>
              <w:t xml:space="preserve"> Activit</w:t>
            </w:r>
            <w:r w:rsidRPr="00F4402F">
              <w:rPr>
                <w:rFonts w:ascii="Marianne" w:hAnsi="Marianne" w:cs="Marianne"/>
                <w:i/>
                <w:iCs/>
                <w:sz w:val="20"/>
              </w:rPr>
              <w:t>é</w:t>
            </w:r>
            <w:r w:rsidRPr="00F4402F">
              <w:rPr>
                <w:rFonts w:ascii="Marianne" w:hAnsi="Marianne" w:cs="Arial"/>
                <w:i/>
                <w:iCs/>
                <w:sz w:val="20"/>
              </w:rPr>
              <w:t>s d</w:t>
            </w:r>
            <w:r w:rsidRPr="00F4402F">
              <w:rPr>
                <w:rFonts w:ascii="Marianne" w:hAnsi="Marianne" w:cs="Marianne"/>
                <w:i/>
                <w:iCs/>
                <w:sz w:val="20"/>
              </w:rPr>
              <w:t>’</w:t>
            </w:r>
            <w:r w:rsidRPr="00F4402F">
              <w:rPr>
                <w:rFonts w:ascii="Marianne" w:hAnsi="Marianne" w:cs="Arial"/>
                <w:i/>
                <w:iCs/>
                <w:sz w:val="20"/>
              </w:rPr>
              <w:t>ordre public et de s</w:t>
            </w:r>
            <w:r w:rsidRPr="00F4402F">
              <w:rPr>
                <w:rFonts w:ascii="Marianne" w:hAnsi="Marianne" w:cs="Marianne"/>
                <w:i/>
                <w:iCs/>
                <w:sz w:val="20"/>
              </w:rPr>
              <w:t>é</w:t>
            </w:r>
            <w:r w:rsidRPr="00F4402F">
              <w:rPr>
                <w:rFonts w:ascii="Marianne" w:hAnsi="Marianne" w:cs="Arial"/>
                <w:i/>
                <w:iCs/>
                <w:sz w:val="20"/>
              </w:rPr>
              <w:t>curit</w:t>
            </w:r>
            <w:r w:rsidRPr="00F4402F">
              <w:rPr>
                <w:rFonts w:ascii="Marianne" w:hAnsi="Marianne" w:cs="Marianne"/>
                <w:i/>
                <w:iCs/>
                <w:sz w:val="20"/>
              </w:rPr>
              <w:t>é</w:t>
            </w:r>
          </w:p>
        </w:tc>
      </w:tr>
    </w:tbl>
    <w:p w14:paraId="726780A5" w14:textId="77777777" w:rsidR="00527E2E" w:rsidRPr="00F4402F" w:rsidRDefault="00527E2E">
      <w:pPr>
        <w:pStyle w:val="Standard"/>
        <w:spacing w:line="276" w:lineRule="auto"/>
        <w:jc w:val="both"/>
        <w:rPr>
          <w:rFonts w:ascii="Marianne" w:hAnsi="Marianne" w:cs="Arial"/>
          <w:sz w:val="20"/>
        </w:rPr>
      </w:pPr>
    </w:p>
    <w:p w14:paraId="07BF1C2D"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Adresse</w:t>
      </w:r>
    </w:p>
    <w:p w14:paraId="49A8A2EB" w14:textId="77777777" w:rsidR="00527E2E" w:rsidRPr="00F4402F" w:rsidRDefault="00527E2E">
      <w:pPr>
        <w:pStyle w:val="Standard"/>
        <w:spacing w:line="276" w:lineRule="auto"/>
        <w:jc w:val="both"/>
        <w:rPr>
          <w:rFonts w:ascii="Marianne" w:hAnsi="Marianne" w:cs="Arial"/>
          <w:b/>
          <w:bCs/>
          <w:sz w:val="20"/>
          <w:u w:val="single"/>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31A7EC5B"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7EF087"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Complément géographique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51DE5F1B"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N°-Libellé de la voie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5AF37682"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Mention spéciale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4916420D"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Code postal</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75F0CAFB"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Ville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tc>
      </w:tr>
    </w:tbl>
    <w:p w14:paraId="12232B90" w14:textId="77777777" w:rsidR="00527E2E" w:rsidRPr="00F4402F" w:rsidRDefault="00527E2E">
      <w:pPr>
        <w:pStyle w:val="Standard"/>
        <w:spacing w:line="276" w:lineRule="auto"/>
        <w:jc w:val="both"/>
        <w:rPr>
          <w:rFonts w:ascii="Marianne" w:hAnsi="Marianne" w:cs="Arial"/>
          <w:sz w:val="20"/>
        </w:rPr>
      </w:pPr>
    </w:p>
    <w:p w14:paraId="1EE48CCB"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b/>
          <w:bCs/>
          <w:sz w:val="20"/>
          <w:u w:val="single"/>
        </w:rPr>
        <w:t>Coordonnées bancaires</w:t>
      </w:r>
    </w:p>
    <w:p w14:paraId="40FA0497" w14:textId="77777777" w:rsidR="00527E2E" w:rsidRPr="00F4402F" w:rsidRDefault="00527E2E">
      <w:pPr>
        <w:pStyle w:val="Standard"/>
        <w:spacing w:line="276" w:lineRule="auto"/>
        <w:jc w:val="both"/>
        <w:rPr>
          <w:rFonts w:ascii="Marianne" w:hAnsi="Marianne" w:cs="Arial"/>
          <w:sz w:val="20"/>
        </w:rPr>
      </w:pPr>
    </w:p>
    <w:p w14:paraId="528EDB36" w14:textId="77777777" w:rsidR="00527E2E" w:rsidRPr="00F4402F" w:rsidRDefault="00077AFF">
      <w:pPr>
        <w:pStyle w:val="Standard"/>
        <w:spacing w:line="276" w:lineRule="auto"/>
        <w:jc w:val="both"/>
        <w:rPr>
          <w:rFonts w:ascii="Marianne" w:hAnsi="Marianne" w:cs="Arial"/>
          <w:sz w:val="20"/>
        </w:rPr>
      </w:pPr>
      <w:r w:rsidRPr="00F4402F">
        <w:rPr>
          <w:rStyle w:val="StrongEmphasis"/>
          <w:rFonts w:ascii="Marianne" w:hAnsi="Marianne" w:cs="Arial"/>
          <w:b w:val="0"/>
          <w:bCs w:val="0"/>
          <w:color w:val="FF011B"/>
          <w:sz w:val="20"/>
        </w:rPr>
        <w:t>Les porteurs publics de l’État</w:t>
      </w:r>
      <w:r w:rsidRPr="00F4402F">
        <w:rPr>
          <w:rFonts w:ascii="Calibri" w:hAnsi="Calibri" w:cs="Calibri"/>
          <w:color w:val="FF011B"/>
          <w:sz w:val="20"/>
        </w:rPr>
        <w:t> </w:t>
      </w:r>
      <w:r w:rsidRPr="00F4402F">
        <w:rPr>
          <w:rFonts w:ascii="Marianne" w:hAnsi="Marianne" w:cs="Arial"/>
          <w:color w:val="FF011B"/>
          <w:sz w:val="20"/>
        </w:rPr>
        <w:t>doivent renseigner leur code LOLF (programme, action, sous-action). E-Synergie ne le permettant pas actuellement,</w:t>
      </w:r>
      <w:r w:rsidRPr="00F4402F">
        <w:rPr>
          <w:rFonts w:ascii="Calibri" w:hAnsi="Calibri" w:cs="Calibri"/>
          <w:color w:val="FF011B"/>
          <w:sz w:val="20"/>
        </w:rPr>
        <w:t> </w:t>
      </w:r>
      <w:r w:rsidRPr="00F4402F">
        <w:rPr>
          <w:rStyle w:val="StrongEmphasis"/>
          <w:rFonts w:ascii="Marianne" w:hAnsi="Marianne" w:cs="Arial"/>
          <w:b w:val="0"/>
          <w:bCs w:val="0"/>
          <w:color w:val="FF011B"/>
          <w:sz w:val="20"/>
        </w:rPr>
        <w:t xml:space="preserve">merci de renseigner l'IBAN de votre ministère puis joindre vos codes LOLF </w:t>
      </w:r>
      <w:r w:rsidRPr="00F4402F">
        <w:rPr>
          <w:rStyle w:val="StrongEmphasis"/>
          <w:rFonts w:ascii="Marianne" w:hAnsi="Marianne" w:cs="Arial"/>
          <w:b w:val="0"/>
          <w:bCs w:val="0"/>
          <w:color w:val="FF011B"/>
          <w:sz w:val="20"/>
          <w:u w:val="single"/>
        </w:rPr>
        <w:t>à la fin de la demande de subvention dans les pièces jointes.</w:t>
      </w:r>
    </w:p>
    <w:p w14:paraId="4D7C95F6"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2A19B41F"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91D50F" w14:textId="77777777" w:rsidR="00527E2E" w:rsidRPr="00F4402F" w:rsidRDefault="00077AFF">
            <w:pPr>
              <w:pStyle w:val="Textbody"/>
              <w:jc w:val="both"/>
              <w:rPr>
                <w:rFonts w:ascii="Marianne" w:hAnsi="Marianne" w:cs="Arial"/>
                <w:sz w:val="20"/>
              </w:rPr>
            </w:pPr>
            <w:r w:rsidRPr="00F4402F">
              <w:rPr>
                <w:rStyle w:val="StrongEmphasis"/>
                <w:rFonts w:ascii="Marianne" w:hAnsi="Marianne" w:cs="Arial"/>
                <w:b w:val="0"/>
                <w:bCs w:val="0"/>
                <w:sz w:val="20"/>
              </w:rPr>
              <w:t>IBAN</w:t>
            </w:r>
            <w:r w:rsidRPr="00F4402F">
              <w:rPr>
                <w:rStyle w:val="StrongEmphasis"/>
                <w:rFonts w:ascii="Calibri" w:hAnsi="Calibri" w:cs="Calibri"/>
                <w:b w:val="0"/>
                <w:bCs w:val="0"/>
                <w:sz w:val="20"/>
              </w:rPr>
              <w:t> </w:t>
            </w:r>
            <w:r w:rsidRPr="00F4402F">
              <w:rPr>
                <w:rStyle w:val="StrongEmphasis"/>
                <w:rFonts w:ascii="Marianne" w:hAnsi="Marianne" w:cs="Arial"/>
                <w:b w:val="0"/>
                <w:bCs w:val="0"/>
                <w:sz w:val="20"/>
              </w:rPr>
              <w:t>:</w:t>
            </w:r>
            <w:r w:rsidRPr="00F4402F">
              <w:rPr>
                <w:rStyle w:val="StrongEmphasis"/>
                <w:rFonts w:ascii="Marianne" w:hAnsi="Marianne" w:cs="Arial"/>
                <w:b w:val="0"/>
                <w:bCs w:val="0"/>
                <w:sz w:val="20"/>
                <w:u w:val="single"/>
              </w:rPr>
              <w:t xml:space="preserve">                                              </w:t>
            </w:r>
          </w:p>
          <w:p w14:paraId="58A7805B" w14:textId="77777777" w:rsidR="00527E2E" w:rsidRPr="00F4402F" w:rsidRDefault="00077AFF">
            <w:pPr>
              <w:pStyle w:val="Textbody"/>
              <w:jc w:val="both"/>
              <w:rPr>
                <w:rFonts w:ascii="Marianne" w:hAnsi="Marianne" w:cs="Arial"/>
                <w:sz w:val="20"/>
              </w:rPr>
            </w:pPr>
            <w:r w:rsidRPr="00F4402F">
              <w:rPr>
                <w:rStyle w:val="StrongEmphasis"/>
                <w:rFonts w:ascii="Marianne" w:hAnsi="Marianne" w:cs="Arial"/>
                <w:b w:val="0"/>
                <w:bCs w:val="0"/>
                <w:sz w:val="20"/>
              </w:rPr>
              <w:t>BIC</w:t>
            </w:r>
            <w:r w:rsidRPr="00F4402F">
              <w:rPr>
                <w:rStyle w:val="StrongEmphasis"/>
                <w:rFonts w:ascii="Calibri" w:hAnsi="Calibri" w:cs="Calibri"/>
                <w:b w:val="0"/>
                <w:bCs w:val="0"/>
                <w:sz w:val="20"/>
              </w:rPr>
              <w:t> </w:t>
            </w:r>
            <w:r w:rsidRPr="00F4402F">
              <w:rPr>
                <w:rStyle w:val="StrongEmphasis"/>
                <w:rFonts w:ascii="Marianne" w:hAnsi="Marianne" w:cs="Arial"/>
                <w:b w:val="0"/>
                <w:bCs w:val="0"/>
                <w:sz w:val="20"/>
              </w:rPr>
              <w:t>:</w:t>
            </w:r>
            <w:r w:rsidRPr="00F4402F">
              <w:rPr>
                <w:rStyle w:val="StrongEmphasis"/>
                <w:rFonts w:ascii="Marianne" w:hAnsi="Marianne" w:cs="Arial"/>
                <w:b w:val="0"/>
                <w:bCs w:val="0"/>
                <w:sz w:val="20"/>
                <w:u w:val="single"/>
              </w:rPr>
              <w:t xml:space="preserve">                                             </w:t>
            </w:r>
          </w:p>
          <w:p w14:paraId="2CF41015" w14:textId="77777777" w:rsidR="00527E2E" w:rsidRPr="00F4402F" w:rsidRDefault="00077AFF">
            <w:pPr>
              <w:pStyle w:val="Textbody"/>
              <w:jc w:val="both"/>
              <w:rPr>
                <w:rFonts w:ascii="Marianne" w:hAnsi="Marianne" w:cs="Arial"/>
                <w:sz w:val="20"/>
              </w:rPr>
            </w:pPr>
            <w:r w:rsidRPr="00F4402F">
              <w:rPr>
                <w:rStyle w:val="StrongEmphasis"/>
                <w:rFonts w:ascii="Marianne" w:hAnsi="Marianne" w:cs="Arial"/>
                <w:b w:val="0"/>
                <w:bCs w:val="0"/>
                <w:sz w:val="20"/>
              </w:rPr>
              <w:t>Identité titulaire</w:t>
            </w:r>
            <w:r w:rsidRPr="00F4402F">
              <w:rPr>
                <w:rStyle w:val="StrongEmphasis"/>
                <w:rFonts w:ascii="Calibri" w:hAnsi="Calibri" w:cs="Calibri"/>
                <w:b w:val="0"/>
                <w:bCs w:val="0"/>
                <w:sz w:val="20"/>
              </w:rPr>
              <w:t> </w:t>
            </w:r>
            <w:r w:rsidRPr="00F4402F">
              <w:rPr>
                <w:rStyle w:val="StrongEmphasis"/>
                <w:rFonts w:ascii="Marianne" w:hAnsi="Marianne" w:cs="Arial"/>
                <w:b w:val="0"/>
                <w:bCs w:val="0"/>
                <w:sz w:val="20"/>
              </w:rPr>
              <w:t xml:space="preserve">: </w:t>
            </w:r>
            <w:r w:rsidRPr="00F4402F">
              <w:rPr>
                <w:rStyle w:val="StrongEmphasis"/>
                <w:rFonts w:ascii="Marianne" w:hAnsi="Marianne" w:cs="Arial"/>
                <w:b w:val="0"/>
                <w:bCs w:val="0"/>
                <w:sz w:val="20"/>
                <w:u w:val="single"/>
              </w:rPr>
              <w:t xml:space="preserve">                                              </w:t>
            </w:r>
          </w:p>
        </w:tc>
      </w:tr>
    </w:tbl>
    <w:p w14:paraId="371FCF78" w14:textId="77777777" w:rsidR="00527E2E" w:rsidRPr="00F4402F" w:rsidRDefault="00077AFF">
      <w:pPr>
        <w:pStyle w:val="Titre2"/>
        <w:spacing w:line="276" w:lineRule="auto"/>
        <w:jc w:val="both"/>
        <w:rPr>
          <w:rFonts w:ascii="Marianne" w:hAnsi="Marianne" w:cs="Arial"/>
          <w:sz w:val="28"/>
        </w:rPr>
      </w:pPr>
      <w:r w:rsidRPr="00F4402F">
        <w:rPr>
          <w:rStyle w:val="StrongEmphasis"/>
          <w:rFonts w:ascii="Marianne" w:hAnsi="Marianne" w:cs="Arial"/>
          <w:b/>
          <w:bCs/>
          <w:sz w:val="20"/>
          <w:szCs w:val="24"/>
        </w:rPr>
        <w:t>Fiche signalétique LOLF</w:t>
      </w:r>
    </w:p>
    <w:tbl>
      <w:tblPr>
        <w:tblW w:w="9556" w:type="dxa"/>
        <w:tblLayout w:type="fixed"/>
        <w:tblCellMar>
          <w:left w:w="10" w:type="dxa"/>
          <w:right w:w="10" w:type="dxa"/>
        </w:tblCellMar>
        <w:tblLook w:val="0000" w:firstRow="0" w:lastRow="0" w:firstColumn="0" w:lastColumn="0" w:noHBand="0" w:noVBand="0"/>
      </w:tblPr>
      <w:tblGrid>
        <w:gridCol w:w="1840"/>
        <w:gridCol w:w="3119"/>
        <w:gridCol w:w="1559"/>
        <w:gridCol w:w="1417"/>
        <w:gridCol w:w="1621"/>
      </w:tblGrid>
      <w:tr w:rsidR="00527E2E" w:rsidRPr="00F4402F" w14:paraId="33BAAD51" w14:textId="77777777">
        <w:tc>
          <w:tcPr>
            <w:tcW w:w="4959"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A671000" w14:textId="77777777" w:rsidR="00527E2E" w:rsidRPr="00F4402F" w:rsidRDefault="00527E2E">
            <w:pPr>
              <w:pStyle w:val="TableContents"/>
              <w:spacing w:line="276" w:lineRule="auto"/>
              <w:jc w:val="center"/>
              <w:rPr>
                <w:rFonts w:ascii="Marianne" w:hAnsi="Marianne" w:cs="Arial"/>
                <w:sz w:val="20"/>
              </w:rPr>
            </w:pPr>
          </w:p>
          <w:p w14:paraId="3EDDAEEF"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Ministère</w:t>
            </w:r>
          </w:p>
        </w:tc>
        <w:tc>
          <w:tcPr>
            <w:tcW w:w="155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598CE5FB"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Code programme LOLF</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tcPr>
          <w:p w14:paraId="0D5FC240"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Action</w:t>
            </w:r>
          </w:p>
        </w:tc>
        <w:tc>
          <w:tcPr>
            <w:tcW w:w="1621" w:type="dxa"/>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14:paraId="2DABD297"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Sous-action</w:t>
            </w:r>
          </w:p>
        </w:tc>
      </w:tr>
      <w:tr w:rsidR="00527E2E" w:rsidRPr="00F4402F" w14:paraId="0010AD71" w14:textId="77777777">
        <w:tc>
          <w:tcPr>
            <w:tcW w:w="1840" w:type="dxa"/>
            <w:tcBorders>
              <w:left w:val="single" w:sz="2" w:space="0" w:color="000000"/>
              <w:bottom w:val="single" w:sz="2" w:space="0" w:color="000000"/>
            </w:tcBorders>
            <w:tcMar>
              <w:top w:w="55" w:type="dxa"/>
              <w:left w:w="55" w:type="dxa"/>
              <w:bottom w:w="55" w:type="dxa"/>
              <w:right w:w="55" w:type="dxa"/>
            </w:tcMar>
          </w:tcPr>
          <w:p w14:paraId="1B97DAB0"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Code</w:t>
            </w:r>
          </w:p>
        </w:tc>
        <w:tc>
          <w:tcPr>
            <w:tcW w:w="3119" w:type="dxa"/>
            <w:tcBorders>
              <w:left w:val="single" w:sz="2" w:space="0" w:color="000000"/>
              <w:bottom w:val="single" w:sz="2" w:space="0" w:color="000000"/>
            </w:tcBorders>
            <w:tcMar>
              <w:top w:w="55" w:type="dxa"/>
              <w:left w:w="55" w:type="dxa"/>
              <w:bottom w:w="55" w:type="dxa"/>
              <w:right w:w="55" w:type="dxa"/>
            </w:tcMar>
          </w:tcPr>
          <w:p w14:paraId="2BAD58BF"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Intitulé</w:t>
            </w:r>
          </w:p>
        </w:tc>
        <w:tc>
          <w:tcPr>
            <w:tcW w:w="1559" w:type="dxa"/>
            <w:tcBorders>
              <w:left w:val="single" w:sz="2" w:space="0" w:color="000000"/>
              <w:bottom w:val="single" w:sz="2" w:space="0" w:color="000000"/>
              <w:right w:val="single" w:sz="2" w:space="0" w:color="000000"/>
            </w:tcBorders>
            <w:tcMar>
              <w:top w:w="0" w:type="dxa"/>
              <w:left w:w="10" w:type="dxa"/>
              <w:bottom w:w="0" w:type="dxa"/>
              <w:right w:w="10" w:type="dxa"/>
            </w:tcMar>
          </w:tcPr>
          <w:p w14:paraId="343263D1" w14:textId="77777777" w:rsidR="00527E2E" w:rsidRPr="00F4402F" w:rsidRDefault="00527E2E">
            <w:pPr>
              <w:pStyle w:val="TableContents"/>
              <w:spacing w:line="276" w:lineRule="auto"/>
              <w:jc w:val="center"/>
              <w:rPr>
                <w:rFonts w:ascii="Marianne" w:hAnsi="Marianne" w:cs="Arial"/>
                <w:sz w:val="20"/>
              </w:rPr>
            </w:pPr>
          </w:p>
        </w:tc>
        <w:tc>
          <w:tcPr>
            <w:tcW w:w="1417" w:type="dxa"/>
            <w:tcBorders>
              <w:left w:val="single" w:sz="2" w:space="0" w:color="000000"/>
              <w:bottom w:val="single" w:sz="2" w:space="0" w:color="000000"/>
            </w:tcBorders>
            <w:tcMar>
              <w:top w:w="55" w:type="dxa"/>
              <w:left w:w="55" w:type="dxa"/>
              <w:bottom w:w="55" w:type="dxa"/>
              <w:right w:w="55" w:type="dxa"/>
            </w:tcMar>
          </w:tcPr>
          <w:p w14:paraId="0C2C06E5" w14:textId="77777777" w:rsidR="00527E2E" w:rsidRPr="00F4402F" w:rsidRDefault="00527E2E">
            <w:pPr>
              <w:pStyle w:val="TableContents"/>
              <w:spacing w:line="276" w:lineRule="auto"/>
              <w:jc w:val="center"/>
              <w:rPr>
                <w:rFonts w:ascii="Marianne" w:hAnsi="Marianne" w:cs="Arial"/>
                <w:sz w:val="20"/>
              </w:rPr>
            </w:pPr>
          </w:p>
        </w:tc>
        <w:tc>
          <w:tcPr>
            <w:tcW w:w="1621" w:type="dxa"/>
            <w:tcBorders>
              <w:left w:val="single" w:sz="2" w:space="0" w:color="000000"/>
              <w:bottom w:val="single" w:sz="2" w:space="0" w:color="000000"/>
              <w:right w:val="single" w:sz="4" w:space="0" w:color="000000"/>
            </w:tcBorders>
            <w:tcMar>
              <w:top w:w="55" w:type="dxa"/>
              <w:left w:w="55" w:type="dxa"/>
              <w:bottom w:w="55" w:type="dxa"/>
              <w:right w:w="55" w:type="dxa"/>
            </w:tcMar>
          </w:tcPr>
          <w:p w14:paraId="10113AFD" w14:textId="77777777" w:rsidR="00527E2E" w:rsidRPr="00F4402F" w:rsidRDefault="00527E2E">
            <w:pPr>
              <w:pStyle w:val="TableContents"/>
              <w:spacing w:line="276" w:lineRule="auto"/>
              <w:jc w:val="center"/>
              <w:rPr>
                <w:rFonts w:ascii="Marianne" w:hAnsi="Marianne" w:cs="Arial"/>
                <w:sz w:val="20"/>
              </w:rPr>
            </w:pPr>
          </w:p>
        </w:tc>
      </w:tr>
      <w:tr w:rsidR="00527E2E" w:rsidRPr="00F4402F" w14:paraId="168919CE" w14:textId="77777777">
        <w:tc>
          <w:tcPr>
            <w:tcW w:w="1840" w:type="dxa"/>
            <w:tcBorders>
              <w:left w:val="single" w:sz="2" w:space="0" w:color="000000"/>
              <w:bottom w:val="single" w:sz="2" w:space="0" w:color="000000"/>
            </w:tcBorders>
            <w:tcMar>
              <w:top w:w="55" w:type="dxa"/>
              <w:left w:w="55" w:type="dxa"/>
              <w:bottom w:w="55" w:type="dxa"/>
              <w:right w:w="55" w:type="dxa"/>
            </w:tcMar>
          </w:tcPr>
          <w:p w14:paraId="1ADA7E00" w14:textId="77777777" w:rsidR="00527E2E" w:rsidRPr="00F4402F" w:rsidRDefault="00527E2E">
            <w:pPr>
              <w:pStyle w:val="TableContents"/>
              <w:spacing w:line="276" w:lineRule="auto"/>
              <w:jc w:val="center"/>
              <w:rPr>
                <w:rFonts w:ascii="Marianne" w:hAnsi="Marianne" w:cs="Arial"/>
                <w:sz w:val="20"/>
              </w:rPr>
            </w:pPr>
          </w:p>
        </w:tc>
        <w:tc>
          <w:tcPr>
            <w:tcW w:w="3119" w:type="dxa"/>
            <w:tcBorders>
              <w:left w:val="single" w:sz="2" w:space="0" w:color="000000"/>
              <w:bottom w:val="single" w:sz="2" w:space="0" w:color="000000"/>
            </w:tcBorders>
            <w:tcMar>
              <w:top w:w="55" w:type="dxa"/>
              <w:left w:w="55" w:type="dxa"/>
              <w:bottom w:w="55" w:type="dxa"/>
              <w:right w:w="55" w:type="dxa"/>
            </w:tcMar>
          </w:tcPr>
          <w:p w14:paraId="4B209773" w14:textId="77777777" w:rsidR="00527E2E" w:rsidRPr="00F4402F" w:rsidRDefault="00527E2E">
            <w:pPr>
              <w:pStyle w:val="TableContents"/>
              <w:spacing w:line="276" w:lineRule="auto"/>
              <w:jc w:val="center"/>
              <w:rPr>
                <w:rFonts w:ascii="Marianne" w:hAnsi="Marianne" w:cs="Arial"/>
                <w:sz w:val="20"/>
              </w:rPr>
            </w:pPr>
          </w:p>
        </w:tc>
        <w:tc>
          <w:tcPr>
            <w:tcW w:w="1559" w:type="dxa"/>
            <w:tcBorders>
              <w:left w:val="single" w:sz="2" w:space="0" w:color="000000"/>
              <w:bottom w:val="single" w:sz="2" w:space="0" w:color="000000"/>
              <w:right w:val="single" w:sz="2" w:space="0" w:color="000000"/>
            </w:tcBorders>
            <w:tcMar>
              <w:top w:w="0" w:type="dxa"/>
              <w:left w:w="10" w:type="dxa"/>
              <w:bottom w:w="0" w:type="dxa"/>
              <w:right w:w="10" w:type="dxa"/>
            </w:tcMar>
          </w:tcPr>
          <w:p w14:paraId="3C5EE8E6" w14:textId="77777777" w:rsidR="00527E2E" w:rsidRPr="00F4402F" w:rsidRDefault="00527E2E">
            <w:pPr>
              <w:pStyle w:val="TableContents"/>
              <w:spacing w:line="276" w:lineRule="auto"/>
              <w:jc w:val="center"/>
              <w:rPr>
                <w:rFonts w:ascii="Marianne" w:hAnsi="Marianne" w:cs="Arial"/>
                <w:sz w:val="20"/>
              </w:rPr>
            </w:pPr>
          </w:p>
        </w:tc>
        <w:tc>
          <w:tcPr>
            <w:tcW w:w="1417" w:type="dxa"/>
            <w:tcBorders>
              <w:left w:val="single" w:sz="2" w:space="0" w:color="000000"/>
              <w:bottom w:val="single" w:sz="2" w:space="0" w:color="000000"/>
            </w:tcBorders>
            <w:tcMar>
              <w:top w:w="55" w:type="dxa"/>
              <w:left w:w="55" w:type="dxa"/>
              <w:bottom w:w="55" w:type="dxa"/>
              <w:right w:w="55" w:type="dxa"/>
            </w:tcMar>
          </w:tcPr>
          <w:p w14:paraId="20199C65" w14:textId="77777777" w:rsidR="00527E2E" w:rsidRPr="00F4402F" w:rsidRDefault="00527E2E">
            <w:pPr>
              <w:pStyle w:val="TableContents"/>
              <w:spacing w:line="276" w:lineRule="auto"/>
              <w:jc w:val="center"/>
              <w:rPr>
                <w:rFonts w:ascii="Marianne" w:hAnsi="Marianne" w:cs="Arial"/>
                <w:sz w:val="20"/>
              </w:rPr>
            </w:pPr>
          </w:p>
        </w:tc>
        <w:tc>
          <w:tcPr>
            <w:tcW w:w="1621" w:type="dxa"/>
            <w:tcBorders>
              <w:left w:val="single" w:sz="2" w:space="0" w:color="000000"/>
              <w:bottom w:val="single" w:sz="2" w:space="0" w:color="000000"/>
              <w:right w:val="single" w:sz="4" w:space="0" w:color="000000"/>
            </w:tcBorders>
            <w:tcMar>
              <w:top w:w="55" w:type="dxa"/>
              <w:left w:w="55" w:type="dxa"/>
              <w:bottom w:w="55" w:type="dxa"/>
              <w:right w:w="55" w:type="dxa"/>
            </w:tcMar>
          </w:tcPr>
          <w:p w14:paraId="11918432" w14:textId="77777777" w:rsidR="00527E2E" w:rsidRPr="00F4402F" w:rsidRDefault="00527E2E">
            <w:pPr>
              <w:pStyle w:val="TableContents"/>
              <w:spacing w:line="276" w:lineRule="auto"/>
              <w:jc w:val="center"/>
              <w:rPr>
                <w:rFonts w:ascii="Marianne" w:hAnsi="Marianne" w:cs="Arial"/>
                <w:sz w:val="20"/>
              </w:rPr>
            </w:pPr>
          </w:p>
        </w:tc>
      </w:tr>
    </w:tbl>
    <w:p w14:paraId="24AFAAAF" w14:textId="77777777" w:rsidR="00527E2E" w:rsidRPr="00F4402F" w:rsidRDefault="00527E2E">
      <w:pPr>
        <w:pStyle w:val="Titre2"/>
        <w:spacing w:before="0" w:line="276" w:lineRule="auto"/>
        <w:jc w:val="both"/>
        <w:rPr>
          <w:rFonts w:ascii="Marianne" w:hAnsi="Marianne" w:cs="Arial"/>
          <w:sz w:val="28"/>
        </w:rPr>
      </w:pPr>
    </w:p>
    <w:p w14:paraId="0233D3EB" w14:textId="77777777" w:rsidR="00527E2E" w:rsidRPr="00F4402F" w:rsidRDefault="00077AFF">
      <w:pPr>
        <w:pStyle w:val="Titre2"/>
        <w:spacing w:line="276" w:lineRule="auto"/>
        <w:jc w:val="both"/>
        <w:rPr>
          <w:rFonts w:ascii="Marianne" w:hAnsi="Marianne" w:cs="Arial"/>
          <w:sz w:val="28"/>
        </w:rPr>
      </w:pPr>
      <w:r w:rsidRPr="00F4402F">
        <w:rPr>
          <w:rStyle w:val="StrongEmphasis"/>
          <w:rFonts w:ascii="Marianne" w:hAnsi="Marianne" w:cs="Arial"/>
          <w:b/>
          <w:bCs/>
          <w:sz w:val="20"/>
          <w:szCs w:val="24"/>
          <w:u w:val="single"/>
        </w:rPr>
        <w:t>Autre(s) porteur(s) concerné(s) par le projet (opération collaborative, etc.)</w:t>
      </w:r>
    </w:p>
    <w:p w14:paraId="195597C5" w14:textId="77777777" w:rsidR="00527E2E" w:rsidRPr="00F4402F" w:rsidRDefault="00527E2E">
      <w:pPr>
        <w:pStyle w:val="Textbody"/>
        <w:spacing w:after="0"/>
        <w:jc w:val="both"/>
        <w:rPr>
          <w:rFonts w:ascii="Marianne" w:hAnsi="Marianne" w:cs="Arial"/>
          <w:sz w:val="20"/>
        </w:rPr>
      </w:pPr>
    </w:p>
    <w:p w14:paraId="03AC194B" w14:textId="77777777" w:rsidR="00527E2E" w:rsidRPr="00F4402F" w:rsidRDefault="00077AFF">
      <w:pPr>
        <w:pStyle w:val="Textbody"/>
        <w:jc w:val="both"/>
        <w:rPr>
          <w:rFonts w:ascii="Marianne" w:hAnsi="Marianne" w:cs="Arial"/>
          <w:sz w:val="20"/>
        </w:rPr>
      </w:pPr>
      <w:r w:rsidRPr="00F4402F">
        <w:rPr>
          <w:rStyle w:val="StrongEmphasis"/>
          <w:rFonts w:ascii="Marianne" w:hAnsi="Marianne" w:cs="Arial"/>
          <w:b w:val="0"/>
          <w:bCs w:val="0"/>
          <w:color w:val="FF011B"/>
          <w:sz w:val="20"/>
        </w:rPr>
        <w:t>Si vous êtes le chef de file d'une opération collaborative avec un ou plusieurs partenaires, renseignez la partie "Autre(s) porteur(s) concerné(s)"</w:t>
      </w:r>
    </w:p>
    <w:p w14:paraId="7C53099D" w14:textId="77777777" w:rsidR="00527E2E" w:rsidRPr="00F4402F" w:rsidRDefault="00077AFF">
      <w:pPr>
        <w:pStyle w:val="Textbody"/>
        <w:jc w:val="both"/>
        <w:rPr>
          <w:rFonts w:ascii="Marianne" w:hAnsi="Marianne" w:cs="Arial"/>
          <w:sz w:val="20"/>
        </w:rPr>
      </w:pPr>
      <w:r w:rsidRPr="00F4402F">
        <w:rPr>
          <w:rStyle w:val="StrongEmphasis"/>
          <w:rFonts w:ascii="Marianne" w:hAnsi="Marianne" w:cs="Arial"/>
          <w:b w:val="0"/>
          <w:bCs w:val="0"/>
          <w:color w:val="FF011B"/>
          <w:sz w:val="20"/>
        </w:rPr>
        <w:t>Ajoutez autant de partenaires que nécessaire en cliquant sur «</w:t>
      </w:r>
      <w:r w:rsidRPr="00F4402F">
        <w:rPr>
          <w:rStyle w:val="StrongEmphasis"/>
          <w:rFonts w:ascii="Calibri" w:hAnsi="Calibri" w:cs="Calibri"/>
          <w:b w:val="0"/>
          <w:bCs w:val="0"/>
          <w:color w:val="FF011B"/>
          <w:sz w:val="20"/>
        </w:rPr>
        <w:t> </w:t>
      </w:r>
      <w:r w:rsidRPr="00F4402F">
        <w:rPr>
          <w:rStyle w:val="StrongEmphasis"/>
          <w:rFonts w:ascii="Marianne" w:hAnsi="Marianne" w:cs="Arial"/>
          <w:b w:val="0"/>
          <w:bCs w:val="0"/>
          <w:color w:val="FF011B"/>
          <w:sz w:val="20"/>
        </w:rPr>
        <w:t>autres porteurs</w:t>
      </w:r>
      <w:r w:rsidRPr="00F4402F">
        <w:rPr>
          <w:rStyle w:val="StrongEmphasis"/>
          <w:rFonts w:ascii="Calibri" w:hAnsi="Calibri" w:cs="Calibri"/>
          <w:b w:val="0"/>
          <w:bCs w:val="0"/>
          <w:color w:val="FF011B"/>
          <w:sz w:val="20"/>
        </w:rPr>
        <w:t> </w:t>
      </w:r>
      <w:r w:rsidRPr="00F4402F">
        <w:rPr>
          <w:rStyle w:val="StrongEmphasis"/>
          <w:rFonts w:ascii="Marianne" w:hAnsi="Marianne" w:cs="Marianne"/>
          <w:b w:val="0"/>
          <w:bCs w:val="0"/>
          <w:color w:val="FF011B"/>
          <w:sz w:val="20"/>
        </w:rPr>
        <w:t>»</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1D2ACDDC"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A4D528"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Typologie</w:t>
            </w:r>
          </w:p>
          <w:p w14:paraId="06922299"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Catégorie juridique</w:t>
            </w:r>
            <w:r w:rsidRPr="00F4402F">
              <w:rPr>
                <w:rFonts w:ascii="Calibri" w:hAnsi="Calibri" w:cs="Calibri"/>
                <w:sz w:val="20"/>
              </w:rPr>
              <w:t> </w:t>
            </w:r>
            <w:r w:rsidRPr="00F4402F">
              <w:rPr>
                <w:rFonts w:ascii="Marianne" w:hAnsi="Marianne" w:cs="Arial"/>
                <w:sz w:val="20"/>
              </w:rPr>
              <w:t>(avec des sous-cat</w:t>
            </w:r>
            <w:r w:rsidRPr="00F4402F">
              <w:rPr>
                <w:rFonts w:ascii="Marianne" w:hAnsi="Marianne" w:cs="Marianne"/>
                <w:sz w:val="20"/>
              </w:rPr>
              <w:t>é</w:t>
            </w:r>
            <w:r w:rsidRPr="00F4402F">
              <w:rPr>
                <w:rFonts w:ascii="Marianne" w:hAnsi="Marianne" w:cs="Arial"/>
                <w:sz w:val="20"/>
              </w:rPr>
              <w:t>gories au choix sur e-synergie) :</w:t>
            </w:r>
          </w:p>
          <w:p w14:paraId="2F45EA80"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Entrepreneur individuel</w:t>
            </w:r>
          </w:p>
          <w:p w14:paraId="2841FCB4"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Groupement de droit privé non doté de la personnalité morale</w:t>
            </w:r>
          </w:p>
          <w:p w14:paraId="068854D2"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Personne morale de droit étranger</w:t>
            </w:r>
          </w:p>
          <w:p w14:paraId="372A9E15"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Personne morale de droit public soumise au droit commercial</w:t>
            </w:r>
          </w:p>
          <w:p w14:paraId="78FF6265"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Société commerciale</w:t>
            </w:r>
          </w:p>
          <w:p w14:paraId="786EA391"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Autre personne morale immatriculée au RCS</w:t>
            </w:r>
          </w:p>
          <w:p w14:paraId="4785DAA6"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Personne morale et organisme soumis au droit administratif</w:t>
            </w:r>
          </w:p>
          <w:p w14:paraId="7521FE93" w14:textId="77777777" w:rsidR="00527E2E" w:rsidRPr="00F4402F" w:rsidRDefault="00077AFF">
            <w:pPr>
              <w:pStyle w:val="Standard"/>
              <w:numPr>
                <w:ilvl w:val="1"/>
                <w:numId w:val="4"/>
              </w:numPr>
              <w:spacing w:line="276" w:lineRule="auto"/>
              <w:jc w:val="both"/>
              <w:rPr>
                <w:rFonts w:ascii="Marianne" w:hAnsi="Marianne" w:cs="Arial"/>
                <w:sz w:val="20"/>
              </w:rPr>
            </w:pPr>
            <w:r w:rsidRPr="00F4402F">
              <w:rPr>
                <w:rFonts w:ascii="Marianne" w:hAnsi="Marianne" w:cs="Arial"/>
                <w:sz w:val="20"/>
              </w:rPr>
              <w:t>71 Administration de l’État</w:t>
            </w:r>
          </w:p>
          <w:p w14:paraId="3430394D" w14:textId="77777777" w:rsidR="00527E2E" w:rsidRPr="00F4402F" w:rsidRDefault="00077AFF">
            <w:pPr>
              <w:pStyle w:val="Standard"/>
              <w:numPr>
                <w:ilvl w:val="1"/>
                <w:numId w:val="4"/>
              </w:numPr>
              <w:spacing w:line="276" w:lineRule="auto"/>
              <w:jc w:val="both"/>
              <w:rPr>
                <w:rFonts w:ascii="Marianne" w:hAnsi="Marianne" w:cs="Arial"/>
                <w:sz w:val="20"/>
              </w:rPr>
            </w:pPr>
            <w:r w:rsidRPr="00F4402F">
              <w:rPr>
                <w:rFonts w:ascii="Marianne" w:hAnsi="Marianne" w:cs="Arial"/>
                <w:sz w:val="20"/>
              </w:rPr>
              <w:t>72 Collectivité territoriale</w:t>
            </w:r>
          </w:p>
          <w:p w14:paraId="39130807" w14:textId="77777777" w:rsidR="00527E2E" w:rsidRPr="00F4402F" w:rsidRDefault="00077AFF">
            <w:pPr>
              <w:pStyle w:val="Standard"/>
              <w:numPr>
                <w:ilvl w:val="1"/>
                <w:numId w:val="4"/>
              </w:numPr>
              <w:spacing w:line="276" w:lineRule="auto"/>
              <w:jc w:val="both"/>
              <w:rPr>
                <w:rFonts w:ascii="Marianne" w:hAnsi="Marianne" w:cs="Arial"/>
                <w:sz w:val="20"/>
              </w:rPr>
            </w:pPr>
            <w:r w:rsidRPr="00F4402F">
              <w:rPr>
                <w:rFonts w:ascii="Marianne" w:hAnsi="Marianne" w:cs="Arial"/>
                <w:sz w:val="20"/>
              </w:rPr>
              <w:t>73 Établissement public administratif</w:t>
            </w:r>
          </w:p>
          <w:p w14:paraId="2A27D234" w14:textId="77777777" w:rsidR="00527E2E" w:rsidRPr="00F4402F" w:rsidRDefault="00077AFF">
            <w:pPr>
              <w:pStyle w:val="Standard"/>
              <w:numPr>
                <w:ilvl w:val="1"/>
                <w:numId w:val="4"/>
              </w:numPr>
              <w:spacing w:line="276" w:lineRule="auto"/>
              <w:jc w:val="both"/>
              <w:rPr>
                <w:rFonts w:ascii="Marianne" w:hAnsi="Marianne" w:cs="Arial"/>
                <w:sz w:val="20"/>
              </w:rPr>
            </w:pPr>
            <w:r w:rsidRPr="00F4402F">
              <w:rPr>
                <w:rFonts w:ascii="Marianne" w:hAnsi="Marianne" w:cs="Arial"/>
                <w:sz w:val="20"/>
              </w:rPr>
              <w:t>74Autre personne morale de droit public administratif</w:t>
            </w:r>
          </w:p>
          <w:p w14:paraId="54B7F0AD" w14:textId="77777777" w:rsidR="00527E2E" w:rsidRPr="00F4402F" w:rsidRDefault="00077AFF">
            <w:pPr>
              <w:pStyle w:val="Standard"/>
              <w:numPr>
                <w:ilvl w:val="0"/>
                <w:numId w:val="5"/>
              </w:numPr>
              <w:spacing w:line="276" w:lineRule="auto"/>
              <w:jc w:val="both"/>
              <w:rPr>
                <w:rFonts w:ascii="Marianne" w:hAnsi="Marianne" w:cs="Arial"/>
                <w:sz w:val="20"/>
              </w:rPr>
            </w:pPr>
            <w:r w:rsidRPr="00F4402F">
              <w:rPr>
                <w:rFonts w:ascii="Marianne" w:hAnsi="Marianne" w:cs="Arial"/>
                <w:sz w:val="20"/>
              </w:rPr>
              <w:t>Organisme privé spécialisé</w:t>
            </w:r>
          </w:p>
          <w:p w14:paraId="2F990A3F" w14:textId="77777777" w:rsidR="00527E2E" w:rsidRPr="00F4402F" w:rsidRDefault="00077AFF">
            <w:pPr>
              <w:pStyle w:val="Standard"/>
              <w:numPr>
                <w:ilvl w:val="0"/>
                <w:numId w:val="1"/>
              </w:numPr>
              <w:spacing w:line="276" w:lineRule="auto"/>
              <w:jc w:val="both"/>
              <w:rPr>
                <w:rFonts w:ascii="Marianne" w:hAnsi="Marianne" w:cs="Arial"/>
                <w:sz w:val="20"/>
              </w:rPr>
            </w:pPr>
            <w:r w:rsidRPr="00F4402F">
              <w:rPr>
                <w:rFonts w:ascii="Marianne" w:hAnsi="Marianne" w:cs="Arial"/>
                <w:sz w:val="20"/>
              </w:rPr>
              <w:t>Groupement de droit privé</w:t>
            </w:r>
          </w:p>
        </w:tc>
      </w:tr>
    </w:tbl>
    <w:p w14:paraId="0E282287" w14:textId="77777777" w:rsidR="00527E2E" w:rsidRPr="00F4402F" w:rsidRDefault="00527E2E">
      <w:pPr>
        <w:pStyle w:val="Standard"/>
        <w:spacing w:line="276" w:lineRule="auto"/>
        <w:jc w:val="both"/>
        <w:rPr>
          <w:rFonts w:ascii="Marianne" w:hAnsi="Marianne" w:cs="Arial"/>
          <w:sz w:val="20"/>
        </w:rPr>
      </w:pPr>
    </w:p>
    <w:p w14:paraId="6F03CC85"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b/>
          <w:bCs/>
          <w:sz w:val="20"/>
          <w:u w:val="single"/>
        </w:rPr>
        <w:t>Personne morale</w:t>
      </w:r>
    </w:p>
    <w:p w14:paraId="7FCA07D1" w14:textId="77777777" w:rsidR="00527E2E" w:rsidRPr="00F4402F" w:rsidRDefault="00527E2E">
      <w:pPr>
        <w:pStyle w:val="Standard"/>
        <w:spacing w:line="276" w:lineRule="auto"/>
        <w:jc w:val="both"/>
        <w:rPr>
          <w:rFonts w:ascii="Marianne" w:hAnsi="Marianne" w:cs="Arial"/>
          <w:sz w:val="20"/>
        </w:rPr>
      </w:pPr>
    </w:p>
    <w:p w14:paraId="049AE6B9" w14:textId="77777777" w:rsidR="00527E2E" w:rsidRPr="00F4402F" w:rsidRDefault="00077AFF">
      <w:pPr>
        <w:pStyle w:val="Standard"/>
        <w:spacing w:line="276" w:lineRule="auto"/>
        <w:jc w:val="both"/>
        <w:rPr>
          <w:rFonts w:ascii="Marianne" w:hAnsi="Marianne" w:cs="Arial"/>
          <w:color w:val="C9211E"/>
          <w:sz w:val="20"/>
        </w:rPr>
      </w:pPr>
      <w:r w:rsidRPr="00F4402F">
        <w:rPr>
          <w:rStyle w:val="StrongEmphasis"/>
          <w:rFonts w:ascii="Marianne" w:hAnsi="Marianne" w:cs="Arial"/>
          <w:b w:val="0"/>
          <w:bCs w:val="0"/>
          <w:color w:val="FF011B"/>
          <w:sz w:val="20"/>
        </w:rPr>
        <w:t>Si le partenaire est une structure française</w:t>
      </w:r>
    </w:p>
    <w:p w14:paraId="4591FC2E"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7388C724"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845AAA"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Type d’identification</w:t>
            </w:r>
            <w:r w:rsidRPr="00F4402F">
              <w:rPr>
                <w:rFonts w:ascii="Calibri" w:hAnsi="Calibri" w:cs="Calibri"/>
                <w:sz w:val="20"/>
              </w:rPr>
              <w:t> </w:t>
            </w:r>
            <w:r w:rsidRPr="00F4402F">
              <w:rPr>
                <w:rFonts w:ascii="Marianne" w:hAnsi="Marianne" w:cs="Arial"/>
                <w:sz w:val="20"/>
              </w:rPr>
              <w:t>: num</w:t>
            </w:r>
            <w:r w:rsidRPr="00F4402F">
              <w:rPr>
                <w:rFonts w:ascii="Marianne" w:hAnsi="Marianne" w:cs="Marianne"/>
                <w:sz w:val="20"/>
              </w:rPr>
              <w:t>é</w:t>
            </w:r>
            <w:r w:rsidRPr="00F4402F">
              <w:rPr>
                <w:rFonts w:ascii="Marianne" w:hAnsi="Marianne" w:cs="Arial"/>
                <w:sz w:val="20"/>
              </w:rPr>
              <w:t xml:space="preserve">ro SIRET </w:t>
            </w:r>
            <w:r w:rsidRPr="00F4402F">
              <w:rPr>
                <w:rFonts w:ascii="Marianne" w:hAnsi="Marianne" w:cs="Arial"/>
                <w:sz w:val="20"/>
                <w:u w:val="single"/>
              </w:rPr>
              <w:t xml:space="preserve">                                           </w:t>
            </w:r>
          </w:p>
          <w:p w14:paraId="4C96D917"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Raison sociale / Dénomination</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52131D13"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Activité principale exercée (APE)</w:t>
            </w:r>
            <w:r w:rsidRPr="00F4402F">
              <w:rPr>
                <w:rFonts w:ascii="Calibri" w:hAnsi="Calibri" w:cs="Calibri"/>
                <w:sz w:val="20"/>
              </w:rPr>
              <w:t> </w:t>
            </w:r>
            <w:r w:rsidRPr="00F4402F">
              <w:rPr>
                <w:rFonts w:ascii="Marianne" w:hAnsi="Marianne" w:cs="Arial"/>
                <w:sz w:val="20"/>
              </w:rPr>
              <w:t>:</w:t>
            </w:r>
            <w:r w:rsidRPr="00F4402F">
              <w:rPr>
                <w:rFonts w:ascii="Marianne" w:hAnsi="Marianne" w:cs="Arial"/>
                <w:sz w:val="20"/>
                <w:u w:val="single"/>
              </w:rPr>
              <w:t xml:space="preserve">                                     </w:t>
            </w:r>
          </w:p>
          <w:p w14:paraId="424F33F3" w14:textId="77777777" w:rsidR="00527E2E" w:rsidRPr="00F4402F" w:rsidRDefault="00077AFF">
            <w:pPr>
              <w:pStyle w:val="Standard"/>
              <w:spacing w:line="276" w:lineRule="auto"/>
              <w:jc w:val="both"/>
              <w:rPr>
                <w:rFonts w:ascii="Marianne" w:hAnsi="Marianne" w:cs="Arial"/>
                <w:i/>
                <w:iCs/>
                <w:sz w:val="20"/>
              </w:rPr>
            </w:pPr>
            <w:r w:rsidRPr="00F4402F">
              <w:rPr>
                <w:rFonts w:ascii="Marianne" w:hAnsi="Marianne" w:cs="Arial"/>
                <w:i/>
                <w:iCs/>
                <w:sz w:val="20"/>
              </w:rPr>
              <w:t>Exemple</w:t>
            </w:r>
            <w:r w:rsidRPr="00F4402F">
              <w:rPr>
                <w:rFonts w:ascii="Calibri" w:hAnsi="Calibri" w:cs="Calibri"/>
                <w:i/>
                <w:iCs/>
                <w:sz w:val="20"/>
              </w:rPr>
              <w:t> </w:t>
            </w:r>
            <w:r w:rsidRPr="00F4402F">
              <w:rPr>
                <w:rFonts w:ascii="Marianne" w:hAnsi="Marianne" w:cs="Arial"/>
                <w:i/>
                <w:iCs/>
                <w:sz w:val="20"/>
              </w:rPr>
              <w:t xml:space="preserve">: 84.24Z </w:t>
            </w:r>
            <w:r w:rsidRPr="00F4402F">
              <w:rPr>
                <w:rFonts w:ascii="Marianne" w:hAnsi="Marianne" w:cs="Marianne"/>
                <w:i/>
                <w:iCs/>
                <w:sz w:val="20"/>
              </w:rPr>
              <w:t>–</w:t>
            </w:r>
            <w:r w:rsidRPr="00F4402F">
              <w:rPr>
                <w:rFonts w:ascii="Marianne" w:hAnsi="Marianne" w:cs="Arial"/>
                <w:i/>
                <w:iCs/>
                <w:sz w:val="20"/>
              </w:rPr>
              <w:t xml:space="preserve"> Activit</w:t>
            </w:r>
            <w:r w:rsidRPr="00F4402F">
              <w:rPr>
                <w:rFonts w:ascii="Marianne" w:hAnsi="Marianne" w:cs="Marianne"/>
                <w:i/>
                <w:iCs/>
                <w:sz w:val="20"/>
              </w:rPr>
              <w:t>é</w:t>
            </w:r>
            <w:r w:rsidRPr="00F4402F">
              <w:rPr>
                <w:rFonts w:ascii="Marianne" w:hAnsi="Marianne" w:cs="Arial"/>
                <w:i/>
                <w:iCs/>
                <w:sz w:val="20"/>
              </w:rPr>
              <w:t>s d</w:t>
            </w:r>
            <w:r w:rsidRPr="00F4402F">
              <w:rPr>
                <w:rFonts w:ascii="Marianne" w:hAnsi="Marianne" w:cs="Marianne"/>
                <w:i/>
                <w:iCs/>
                <w:sz w:val="20"/>
              </w:rPr>
              <w:t>’</w:t>
            </w:r>
            <w:r w:rsidRPr="00F4402F">
              <w:rPr>
                <w:rFonts w:ascii="Marianne" w:hAnsi="Marianne" w:cs="Arial"/>
                <w:i/>
                <w:iCs/>
                <w:sz w:val="20"/>
              </w:rPr>
              <w:t>ordre public et de s</w:t>
            </w:r>
            <w:r w:rsidRPr="00F4402F">
              <w:rPr>
                <w:rFonts w:ascii="Marianne" w:hAnsi="Marianne" w:cs="Marianne"/>
                <w:i/>
                <w:iCs/>
                <w:sz w:val="20"/>
              </w:rPr>
              <w:t>é</w:t>
            </w:r>
            <w:r w:rsidRPr="00F4402F">
              <w:rPr>
                <w:rFonts w:ascii="Marianne" w:hAnsi="Marianne" w:cs="Arial"/>
                <w:i/>
                <w:iCs/>
                <w:sz w:val="20"/>
              </w:rPr>
              <w:t>curit</w:t>
            </w:r>
            <w:r w:rsidRPr="00F4402F">
              <w:rPr>
                <w:rFonts w:ascii="Marianne" w:hAnsi="Marianne" w:cs="Marianne"/>
                <w:i/>
                <w:iCs/>
                <w:sz w:val="20"/>
              </w:rPr>
              <w:t>é</w:t>
            </w:r>
          </w:p>
        </w:tc>
      </w:tr>
    </w:tbl>
    <w:p w14:paraId="614CB66C" w14:textId="77777777" w:rsidR="00527E2E" w:rsidRPr="00F4402F" w:rsidRDefault="00527E2E">
      <w:pPr>
        <w:pStyle w:val="Standard"/>
        <w:spacing w:line="276" w:lineRule="auto"/>
        <w:jc w:val="both"/>
        <w:rPr>
          <w:rFonts w:ascii="Marianne" w:hAnsi="Marianne" w:cs="Arial"/>
          <w:sz w:val="20"/>
        </w:rPr>
      </w:pPr>
    </w:p>
    <w:p w14:paraId="56FF414C" w14:textId="77777777" w:rsidR="00527E2E" w:rsidRPr="00F4402F" w:rsidRDefault="00077AFF">
      <w:pPr>
        <w:pStyle w:val="Standard"/>
        <w:spacing w:line="276" w:lineRule="auto"/>
        <w:jc w:val="both"/>
        <w:rPr>
          <w:rFonts w:ascii="Marianne" w:hAnsi="Marianne" w:cs="Arial"/>
          <w:color w:val="C9211E"/>
          <w:sz w:val="20"/>
        </w:rPr>
      </w:pPr>
      <w:r w:rsidRPr="00F4402F">
        <w:rPr>
          <w:rStyle w:val="StrongEmphasis"/>
          <w:rFonts w:ascii="Marianne" w:hAnsi="Marianne" w:cs="Arial"/>
          <w:b w:val="0"/>
          <w:bCs w:val="0"/>
          <w:color w:val="FF011B"/>
          <w:sz w:val="20"/>
        </w:rPr>
        <w:t xml:space="preserve">Si le partenaire n’est pas une structure française, il convient de renseigner préfecture + 0000  </w:t>
      </w:r>
    </w:p>
    <w:p w14:paraId="1978E850"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5C2213F1"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750786"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Type d’identification</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b/>
                <w:bCs/>
                <w:sz w:val="20"/>
              </w:rPr>
              <w:t>Préfecture</w:t>
            </w:r>
            <w:r w:rsidRPr="00F4402F">
              <w:rPr>
                <w:rFonts w:ascii="Marianne" w:hAnsi="Marianne" w:cs="Arial"/>
                <w:sz w:val="20"/>
                <w:u w:val="single"/>
              </w:rPr>
              <w:t xml:space="preserve">                                          </w:t>
            </w:r>
          </w:p>
          <w:p w14:paraId="7AAE7DF0"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Numéro</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b/>
                <w:bCs/>
                <w:sz w:val="20"/>
              </w:rPr>
              <w:t>0000</w:t>
            </w:r>
          </w:p>
          <w:p w14:paraId="13224D5C"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Raison sociale / Dénomination</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25FE8EED"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Activité principale exercée (APE)</w:t>
            </w:r>
            <w:r w:rsidRPr="00F4402F">
              <w:rPr>
                <w:rFonts w:ascii="Calibri" w:hAnsi="Calibri" w:cs="Calibri"/>
                <w:sz w:val="20"/>
              </w:rPr>
              <w:t> </w:t>
            </w:r>
            <w:r w:rsidRPr="00F4402F">
              <w:rPr>
                <w:rFonts w:ascii="Marianne" w:hAnsi="Marianne" w:cs="Arial"/>
                <w:sz w:val="20"/>
              </w:rPr>
              <w:t>:</w:t>
            </w:r>
            <w:r w:rsidRPr="00F4402F">
              <w:rPr>
                <w:rFonts w:ascii="Marianne" w:hAnsi="Marianne" w:cs="Arial"/>
                <w:sz w:val="20"/>
                <w:u w:val="single"/>
              </w:rPr>
              <w:t xml:space="preserve">                                     </w:t>
            </w:r>
          </w:p>
          <w:p w14:paraId="31BDDF08" w14:textId="77777777" w:rsidR="00527E2E" w:rsidRPr="00F4402F" w:rsidRDefault="00077AFF">
            <w:pPr>
              <w:pStyle w:val="Standard"/>
              <w:spacing w:line="276" w:lineRule="auto"/>
              <w:jc w:val="both"/>
              <w:rPr>
                <w:rFonts w:ascii="Marianne" w:hAnsi="Marianne" w:cs="Arial"/>
                <w:i/>
                <w:iCs/>
                <w:sz w:val="20"/>
              </w:rPr>
            </w:pPr>
            <w:r w:rsidRPr="00F4402F">
              <w:rPr>
                <w:rFonts w:ascii="Marianne" w:hAnsi="Marianne" w:cs="Arial"/>
                <w:i/>
                <w:iCs/>
                <w:sz w:val="20"/>
              </w:rPr>
              <w:t>Exemple</w:t>
            </w:r>
            <w:r w:rsidRPr="00F4402F">
              <w:rPr>
                <w:rFonts w:ascii="Calibri" w:hAnsi="Calibri" w:cs="Calibri"/>
                <w:i/>
                <w:iCs/>
                <w:sz w:val="20"/>
              </w:rPr>
              <w:t> </w:t>
            </w:r>
            <w:r w:rsidRPr="00F4402F">
              <w:rPr>
                <w:rFonts w:ascii="Marianne" w:hAnsi="Marianne" w:cs="Arial"/>
                <w:i/>
                <w:iCs/>
                <w:sz w:val="20"/>
              </w:rPr>
              <w:t xml:space="preserve">: 84.24Z </w:t>
            </w:r>
            <w:r w:rsidRPr="00F4402F">
              <w:rPr>
                <w:rFonts w:ascii="Marianne" w:hAnsi="Marianne" w:cs="Marianne"/>
                <w:i/>
                <w:iCs/>
                <w:sz w:val="20"/>
              </w:rPr>
              <w:t>–</w:t>
            </w:r>
            <w:r w:rsidRPr="00F4402F">
              <w:rPr>
                <w:rFonts w:ascii="Marianne" w:hAnsi="Marianne" w:cs="Arial"/>
                <w:i/>
                <w:iCs/>
                <w:sz w:val="20"/>
              </w:rPr>
              <w:t xml:space="preserve"> Activit</w:t>
            </w:r>
            <w:r w:rsidRPr="00F4402F">
              <w:rPr>
                <w:rFonts w:ascii="Marianne" w:hAnsi="Marianne" w:cs="Marianne"/>
                <w:i/>
                <w:iCs/>
                <w:sz w:val="20"/>
              </w:rPr>
              <w:t>é</w:t>
            </w:r>
            <w:r w:rsidRPr="00F4402F">
              <w:rPr>
                <w:rFonts w:ascii="Marianne" w:hAnsi="Marianne" w:cs="Arial"/>
                <w:i/>
                <w:iCs/>
                <w:sz w:val="20"/>
              </w:rPr>
              <w:t>s d</w:t>
            </w:r>
            <w:r w:rsidRPr="00F4402F">
              <w:rPr>
                <w:rFonts w:ascii="Marianne" w:hAnsi="Marianne" w:cs="Marianne"/>
                <w:i/>
                <w:iCs/>
                <w:sz w:val="20"/>
              </w:rPr>
              <w:t>’</w:t>
            </w:r>
            <w:r w:rsidRPr="00F4402F">
              <w:rPr>
                <w:rFonts w:ascii="Marianne" w:hAnsi="Marianne" w:cs="Arial"/>
                <w:i/>
                <w:iCs/>
                <w:sz w:val="20"/>
              </w:rPr>
              <w:t>ordre public et de s</w:t>
            </w:r>
            <w:r w:rsidRPr="00F4402F">
              <w:rPr>
                <w:rFonts w:ascii="Marianne" w:hAnsi="Marianne" w:cs="Marianne"/>
                <w:i/>
                <w:iCs/>
                <w:sz w:val="20"/>
              </w:rPr>
              <w:t>é</w:t>
            </w:r>
            <w:r w:rsidRPr="00F4402F">
              <w:rPr>
                <w:rFonts w:ascii="Marianne" w:hAnsi="Marianne" w:cs="Arial"/>
                <w:i/>
                <w:iCs/>
                <w:sz w:val="20"/>
              </w:rPr>
              <w:t>curit</w:t>
            </w:r>
            <w:r w:rsidRPr="00F4402F">
              <w:rPr>
                <w:rFonts w:ascii="Marianne" w:hAnsi="Marianne" w:cs="Marianne"/>
                <w:i/>
                <w:iCs/>
                <w:sz w:val="20"/>
              </w:rPr>
              <w:t>é</w:t>
            </w:r>
          </w:p>
        </w:tc>
      </w:tr>
    </w:tbl>
    <w:p w14:paraId="2263DCD2" w14:textId="77777777" w:rsidR="00527E2E" w:rsidRPr="00F4402F" w:rsidRDefault="00527E2E">
      <w:pPr>
        <w:pStyle w:val="Standard"/>
        <w:spacing w:line="276" w:lineRule="auto"/>
        <w:jc w:val="both"/>
        <w:rPr>
          <w:rFonts w:ascii="Marianne" w:hAnsi="Marianne" w:cs="Arial"/>
          <w:sz w:val="20"/>
        </w:rPr>
      </w:pPr>
    </w:p>
    <w:p w14:paraId="66434DAF"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Adresse</w:t>
      </w:r>
    </w:p>
    <w:p w14:paraId="3F081F4C" w14:textId="77777777" w:rsidR="00527E2E" w:rsidRPr="00F4402F" w:rsidRDefault="00527E2E">
      <w:pPr>
        <w:pStyle w:val="Standard"/>
        <w:spacing w:line="276" w:lineRule="auto"/>
        <w:jc w:val="both"/>
        <w:rPr>
          <w:rFonts w:ascii="Marianne" w:hAnsi="Marianne" w:cs="Arial"/>
          <w:b/>
          <w:bCs/>
          <w:sz w:val="20"/>
          <w:u w:val="single"/>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71318585"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A56F97"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Complément géographique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26B6CA8D"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N°-Libellé de la voie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4D853CC4"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Mention spéciale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0B79183A"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Code postal</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3FA32790"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Ville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tc>
      </w:tr>
    </w:tbl>
    <w:p w14:paraId="13DC20BA" w14:textId="77777777" w:rsidR="00527E2E" w:rsidRPr="00F4402F" w:rsidRDefault="00527E2E">
      <w:pPr>
        <w:pStyle w:val="Standard"/>
        <w:spacing w:line="276" w:lineRule="auto"/>
        <w:jc w:val="both"/>
        <w:rPr>
          <w:rFonts w:ascii="Marianne" w:hAnsi="Marianne" w:cs="Arial"/>
          <w:sz w:val="20"/>
        </w:rPr>
      </w:pPr>
    </w:p>
    <w:p w14:paraId="7EE03823"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b/>
          <w:bCs/>
          <w:sz w:val="20"/>
          <w:u w:val="single"/>
        </w:rPr>
        <w:t>Coordonnées bancaires</w:t>
      </w:r>
    </w:p>
    <w:p w14:paraId="7AD69C3C"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6698D732" w14:textId="77777777" w:rsidTr="00A738C6">
        <w:trPr>
          <w:trHeight w:val="1062"/>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349E03" w14:textId="77777777" w:rsidR="00527E2E" w:rsidRPr="00F4402F" w:rsidRDefault="00077AFF">
            <w:pPr>
              <w:pStyle w:val="Textbody"/>
              <w:jc w:val="both"/>
              <w:rPr>
                <w:rFonts w:ascii="Marianne" w:hAnsi="Marianne" w:cs="Arial"/>
                <w:sz w:val="20"/>
              </w:rPr>
            </w:pPr>
            <w:r w:rsidRPr="00F4402F">
              <w:rPr>
                <w:rStyle w:val="StrongEmphasis"/>
                <w:rFonts w:ascii="Marianne" w:hAnsi="Marianne" w:cs="Arial"/>
                <w:b w:val="0"/>
                <w:bCs w:val="0"/>
                <w:sz w:val="20"/>
              </w:rPr>
              <w:t>IBAN</w:t>
            </w:r>
            <w:r w:rsidRPr="00F4402F">
              <w:rPr>
                <w:rStyle w:val="StrongEmphasis"/>
                <w:rFonts w:ascii="Calibri" w:hAnsi="Calibri" w:cs="Calibri"/>
                <w:b w:val="0"/>
                <w:bCs w:val="0"/>
                <w:sz w:val="20"/>
              </w:rPr>
              <w:t> </w:t>
            </w:r>
            <w:r w:rsidRPr="00F4402F">
              <w:rPr>
                <w:rStyle w:val="StrongEmphasis"/>
                <w:rFonts w:ascii="Marianne" w:hAnsi="Marianne" w:cs="Arial"/>
                <w:b w:val="0"/>
                <w:bCs w:val="0"/>
                <w:sz w:val="20"/>
              </w:rPr>
              <w:t>:</w:t>
            </w:r>
            <w:r w:rsidRPr="00F4402F">
              <w:rPr>
                <w:rStyle w:val="StrongEmphasis"/>
                <w:rFonts w:ascii="Marianne" w:hAnsi="Marianne" w:cs="Arial"/>
                <w:b w:val="0"/>
                <w:bCs w:val="0"/>
                <w:sz w:val="20"/>
                <w:u w:val="single"/>
              </w:rPr>
              <w:t xml:space="preserve">                                              </w:t>
            </w:r>
          </w:p>
          <w:p w14:paraId="7B9EA870" w14:textId="77777777" w:rsidR="00527E2E" w:rsidRPr="00F4402F" w:rsidRDefault="00077AFF">
            <w:pPr>
              <w:pStyle w:val="Textbody"/>
              <w:jc w:val="both"/>
              <w:rPr>
                <w:rFonts w:ascii="Marianne" w:hAnsi="Marianne" w:cs="Arial"/>
                <w:sz w:val="20"/>
              </w:rPr>
            </w:pPr>
            <w:r w:rsidRPr="00F4402F">
              <w:rPr>
                <w:rStyle w:val="StrongEmphasis"/>
                <w:rFonts w:ascii="Marianne" w:hAnsi="Marianne" w:cs="Arial"/>
                <w:b w:val="0"/>
                <w:bCs w:val="0"/>
                <w:sz w:val="20"/>
              </w:rPr>
              <w:t>BIC</w:t>
            </w:r>
            <w:r w:rsidRPr="00F4402F">
              <w:rPr>
                <w:rStyle w:val="StrongEmphasis"/>
                <w:rFonts w:ascii="Calibri" w:hAnsi="Calibri" w:cs="Calibri"/>
                <w:b w:val="0"/>
                <w:bCs w:val="0"/>
                <w:sz w:val="20"/>
              </w:rPr>
              <w:t> </w:t>
            </w:r>
            <w:r w:rsidRPr="00F4402F">
              <w:rPr>
                <w:rStyle w:val="StrongEmphasis"/>
                <w:rFonts w:ascii="Marianne" w:hAnsi="Marianne" w:cs="Arial"/>
                <w:b w:val="0"/>
                <w:bCs w:val="0"/>
                <w:sz w:val="20"/>
              </w:rPr>
              <w:t>:</w:t>
            </w:r>
            <w:r w:rsidRPr="00F4402F">
              <w:rPr>
                <w:rStyle w:val="StrongEmphasis"/>
                <w:rFonts w:ascii="Marianne" w:hAnsi="Marianne" w:cs="Arial"/>
                <w:b w:val="0"/>
                <w:bCs w:val="0"/>
                <w:sz w:val="20"/>
                <w:u w:val="single"/>
              </w:rPr>
              <w:t xml:space="preserve">                                             </w:t>
            </w:r>
          </w:p>
          <w:p w14:paraId="10B0B83E" w14:textId="77777777" w:rsidR="00527E2E" w:rsidRPr="00F4402F" w:rsidRDefault="00077AFF">
            <w:pPr>
              <w:pStyle w:val="Textbody"/>
              <w:jc w:val="both"/>
              <w:rPr>
                <w:rFonts w:ascii="Marianne" w:hAnsi="Marianne" w:cs="Arial"/>
                <w:sz w:val="20"/>
              </w:rPr>
            </w:pPr>
            <w:r w:rsidRPr="00F4402F">
              <w:rPr>
                <w:rStyle w:val="StrongEmphasis"/>
                <w:rFonts w:ascii="Marianne" w:hAnsi="Marianne" w:cs="Arial"/>
                <w:b w:val="0"/>
                <w:bCs w:val="0"/>
                <w:sz w:val="20"/>
              </w:rPr>
              <w:t>Identité titulaire</w:t>
            </w:r>
            <w:r w:rsidRPr="00F4402F">
              <w:rPr>
                <w:rStyle w:val="StrongEmphasis"/>
                <w:rFonts w:ascii="Calibri" w:hAnsi="Calibri" w:cs="Calibri"/>
                <w:b w:val="0"/>
                <w:bCs w:val="0"/>
                <w:sz w:val="20"/>
              </w:rPr>
              <w:t> </w:t>
            </w:r>
            <w:r w:rsidRPr="00F4402F">
              <w:rPr>
                <w:rStyle w:val="StrongEmphasis"/>
                <w:rFonts w:ascii="Marianne" w:hAnsi="Marianne" w:cs="Arial"/>
                <w:b w:val="0"/>
                <w:bCs w:val="0"/>
                <w:sz w:val="20"/>
              </w:rPr>
              <w:t xml:space="preserve">: </w:t>
            </w:r>
            <w:r w:rsidRPr="00F4402F">
              <w:rPr>
                <w:rStyle w:val="StrongEmphasis"/>
                <w:rFonts w:ascii="Marianne" w:hAnsi="Marianne" w:cs="Arial"/>
                <w:b w:val="0"/>
                <w:bCs w:val="0"/>
                <w:sz w:val="20"/>
                <w:u w:val="single"/>
              </w:rPr>
              <w:t xml:space="preserve">                                              </w:t>
            </w:r>
          </w:p>
        </w:tc>
      </w:tr>
    </w:tbl>
    <w:p w14:paraId="48393120" w14:textId="77777777" w:rsidR="00527E2E" w:rsidRPr="00F4402F" w:rsidRDefault="00077AFF">
      <w:pPr>
        <w:pStyle w:val="Titre2"/>
        <w:spacing w:line="276" w:lineRule="auto"/>
        <w:jc w:val="both"/>
        <w:rPr>
          <w:rFonts w:ascii="Marianne" w:hAnsi="Marianne" w:cs="Arial"/>
          <w:sz w:val="28"/>
        </w:rPr>
      </w:pPr>
      <w:r w:rsidRPr="00F4402F">
        <w:rPr>
          <w:rStyle w:val="StrongEmphasis"/>
          <w:rFonts w:ascii="Marianne" w:hAnsi="Marianne" w:cs="Arial"/>
          <w:color w:val="FF011B"/>
          <w:sz w:val="20"/>
          <w:szCs w:val="24"/>
        </w:rPr>
        <w:t>Si pertinent</w:t>
      </w:r>
      <w:r w:rsidRPr="00F4402F">
        <w:rPr>
          <w:rStyle w:val="StrongEmphasis"/>
          <w:rFonts w:ascii="Calibri" w:hAnsi="Calibri" w:cs="Calibri"/>
          <w:color w:val="FF011B"/>
          <w:sz w:val="20"/>
          <w:szCs w:val="24"/>
        </w:rPr>
        <w:t> </w:t>
      </w:r>
      <w:r w:rsidRPr="00F4402F">
        <w:rPr>
          <w:rStyle w:val="StrongEmphasis"/>
          <w:rFonts w:ascii="Marianne" w:hAnsi="Marianne" w:cs="Arial"/>
          <w:color w:val="FF011B"/>
          <w:sz w:val="20"/>
          <w:szCs w:val="24"/>
        </w:rPr>
        <w:t>: fiche signal</w:t>
      </w:r>
      <w:r w:rsidRPr="00F4402F">
        <w:rPr>
          <w:rStyle w:val="StrongEmphasis"/>
          <w:rFonts w:ascii="Marianne" w:hAnsi="Marianne" w:cs="Marianne"/>
          <w:color w:val="FF011B"/>
          <w:sz w:val="20"/>
          <w:szCs w:val="24"/>
        </w:rPr>
        <w:t>é</w:t>
      </w:r>
      <w:r w:rsidRPr="00F4402F">
        <w:rPr>
          <w:rStyle w:val="StrongEmphasis"/>
          <w:rFonts w:ascii="Marianne" w:hAnsi="Marianne" w:cs="Arial"/>
          <w:color w:val="FF011B"/>
          <w:sz w:val="20"/>
          <w:szCs w:val="24"/>
        </w:rPr>
        <w:t>tique LOLF (</w:t>
      </w:r>
      <w:r w:rsidRPr="00F4402F">
        <w:rPr>
          <w:rStyle w:val="StrongEmphasis"/>
          <w:rFonts w:ascii="Marianne" w:hAnsi="Marianne" w:cs="Marianne"/>
          <w:color w:val="FF011B"/>
          <w:sz w:val="20"/>
          <w:szCs w:val="24"/>
        </w:rPr>
        <w:t>à</w:t>
      </w:r>
      <w:r w:rsidRPr="00F4402F">
        <w:rPr>
          <w:rStyle w:val="StrongEmphasis"/>
          <w:rFonts w:ascii="Marianne" w:hAnsi="Marianne" w:cs="Arial"/>
          <w:color w:val="FF011B"/>
          <w:sz w:val="20"/>
          <w:szCs w:val="24"/>
        </w:rPr>
        <w:t xml:space="preserve"> joindre </w:t>
      </w:r>
      <w:r w:rsidRPr="00F4402F">
        <w:rPr>
          <w:rStyle w:val="StrongEmphasis"/>
          <w:rFonts w:ascii="Marianne" w:hAnsi="Marianne" w:cs="Marianne"/>
          <w:color w:val="FF011B"/>
          <w:sz w:val="20"/>
          <w:szCs w:val="24"/>
        </w:rPr>
        <w:t>à</w:t>
      </w:r>
      <w:r w:rsidRPr="00F4402F">
        <w:rPr>
          <w:rStyle w:val="StrongEmphasis"/>
          <w:rFonts w:ascii="Marianne" w:hAnsi="Marianne" w:cs="Arial"/>
          <w:color w:val="FF011B"/>
          <w:sz w:val="20"/>
          <w:szCs w:val="24"/>
        </w:rPr>
        <w:t xml:space="preserve"> la demande)</w:t>
      </w:r>
    </w:p>
    <w:tbl>
      <w:tblPr>
        <w:tblW w:w="9556" w:type="dxa"/>
        <w:tblLayout w:type="fixed"/>
        <w:tblCellMar>
          <w:left w:w="10" w:type="dxa"/>
          <w:right w:w="10" w:type="dxa"/>
        </w:tblCellMar>
        <w:tblLook w:val="0000" w:firstRow="0" w:lastRow="0" w:firstColumn="0" w:lastColumn="0" w:noHBand="0" w:noVBand="0"/>
      </w:tblPr>
      <w:tblGrid>
        <w:gridCol w:w="1840"/>
        <w:gridCol w:w="3119"/>
        <w:gridCol w:w="1559"/>
        <w:gridCol w:w="1417"/>
        <w:gridCol w:w="1621"/>
      </w:tblGrid>
      <w:tr w:rsidR="00527E2E" w:rsidRPr="00F4402F" w14:paraId="5487B730" w14:textId="77777777">
        <w:tc>
          <w:tcPr>
            <w:tcW w:w="4959"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51E6CD8" w14:textId="77777777" w:rsidR="00527E2E" w:rsidRPr="00F4402F" w:rsidRDefault="00527E2E">
            <w:pPr>
              <w:pStyle w:val="TableContents"/>
              <w:spacing w:line="276" w:lineRule="auto"/>
              <w:jc w:val="center"/>
              <w:rPr>
                <w:rFonts w:ascii="Marianne" w:hAnsi="Marianne" w:cs="Arial"/>
                <w:sz w:val="20"/>
              </w:rPr>
            </w:pPr>
          </w:p>
          <w:p w14:paraId="0B427A9B"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Ministère</w:t>
            </w:r>
          </w:p>
        </w:tc>
        <w:tc>
          <w:tcPr>
            <w:tcW w:w="155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10664183"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Code programme LOLF</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tcPr>
          <w:p w14:paraId="3DEBF0B8"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Action</w:t>
            </w:r>
          </w:p>
        </w:tc>
        <w:tc>
          <w:tcPr>
            <w:tcW w:w="1621" w:type="dxa"/>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14:paraId="1F7E8A2E"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Sous-action</w:t>
            </w:r>
          </w:p>
        </w:tc>
      </w:tr>
      <w:tr w:rsidR="00527E2E" w:rsidRPr="00F4402F" w14:paraId="775980F4" w14:textId="77777777">
        <w:tc>
          <w:tcPr>
            <w:tcW w:w="1840" w:type="dxa"/>
            <w:tcBorders>
              <w:left w:val="single" w:sz="2" w:space="0" w:color="000000"/>
              <w:bottom w:val="single" w:sz="2" w:space="0" w:color="000000"/>
            </w:tcBorders>
            <w:tcMar>
              <w:top w:w="55" w:type="dxa"/>
              <w:left w:w="55" w:type="dxa"/>
              <w:bottom w:w="55" w:type="dxa"/>
              <w:right w:w="55" w:type="dxa"/>
            </w:tcMar>
          </w:tcPr>
          <w:p w14:paraId="758B9A48"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Code</w:t>
            </w:r>
          </w:p>
        </w:tc>
        <w:tc>
          <w:tcPr>
            <w:tcW w:w="3119" w:type="dxa"/>
            <w:tcBorders>
              <w:left w:val="single" w:sz="2" w:space="0" w:color="000000"/>
              <w:bottom w:val="single" w:sz="2" w:space="0" w:color="000000"/>
            </w:tcBorders>
            <w:tcMar>
              <w:top w:w="55" w:type="dxa"/>
              <w:left w:w="55" w:type="dxa"/>
              <w:bottom w:w="55" w:type="dxa"/>
              <w:right w:w="55" w:type="dxa"/>
            </w:tcMar>
          </w:tcPr>
          <w:p w14:paraId="07AAA0F0"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sz w:val="20"/>
              </w:rPr>
              <w:t>Intitulé</w:t>
            </w:r>
          </w:p>
        </w:tc>
        <w:tc>
          <w:tcPr>
            <w:tcW w:w="1559" w:type="dxa"/>
            <w:tcBorders>
              <w:left w:val="single" w:sz="2" w:space="0" w:color="000000"/>
              <w:bottom w:val="single" w:sz="2" w:space="0" w:color="000000"/>
              <w:right w:val="single" w:sz="2" w:space="0" w:color="000000"/>
            </w:tcBorders>
            <w:tcMar>
              <w:top w:w="0" w:type="dxa"/>
              <w:left w:w="10" w:type="dxa"/>
              <w:bottom w:w="0" w:type="dxa"/>
              <w:right w:w="10" w:type="dxa"/>
            </w:tcMar>
          </w:tcPr>
          <w:p w14:paraId="37ECD681" w14:textId="77777777" w:rsidR="00527E2E" w:rsidRPr="00F4402F" w:rsidRDefault="00527E2E">
            <w:pPr>
              <w:pStyle w:val="TableContents"/>
              <w:spacing w:line="276" w:lineRule="auto"/>
              <w:jc w:val="center"/>
              <w:rPr>
                <w:rFonts w:ascii="Marianne" w:hAnsi="Marianne" w:cs="Arial"/>
                <w:sz w:val="20"/>
              </w:rPr>
            </w:pPr>
          </w:p>
        </w:tc>
        <w:tc>
          <w:tcPr>
            <w:tcW w:w="1417" w:type="dxa"/>
            <w:tcBorders>
              <w:left w:val="single" w:sz="2" w:space="0" w:color="000000"/>
              <w:bottom w:val="single" w:sz="2" w:space="0" w:color="000000"/>
            </w:tcBorders>
            <w:tcMar>
              <w:top w:w="55" w:type="dxa"/>
              <w:left w:w="55" w:type="dxa"/>
              <w:bottom w:w="55" w:type="dxa"/>
              <w:right w:w="55" w:type="dxa"/>
            </w:tcMar>
          </w:tcPr>
          <w:p w14:paraId="13EDD900" w14:textId="77777777" w:rsidR="00527E2E" w:rsidRPr="00F4402F" w:rsidRDefault="00527E2E">
            <w:pPr>
              <w:pStyle w:val="TableContents"/>
              <w:spacing w:line="276" w:lineRule="auto"/>
              <w:jc w:val="center"/>
              <w:rPr>
                <w:rFonts w:ascii="Marianne" w:hAnsi="Marianne" w:cs="Arial"/>
                <w:sz w:val="20"/>
              </w:rPr>
            </w:pPr>
          </w:p>
        </w:tc>
        <w:tc>
          <w:tcPr>
            <w:tcW w:w="1621" w:type="dxa"/>
            <w:tcBorders>
              <w:left w:val="single" w:sz="2" w:space="0" w:color="000000"/>
              <w:bottom w:val="single" w:sz="2" w:space="0" w:color="000000"/>
              <w:right w:val="single" w:sz="4" w:space="0" w:color="000000"/>
            </w:tcBorders>
            <w:tcMar>
              <w:top w:w="55" w:type="dxa"/>
              <w:left w:w="55" w:type="dxa"/>
              <w:bottom w:w="55" w:type="dxa"/>
              <w:right w:w="55" w:type="dxa"/>
            </w:tcMar>
          </w:tcPr>
          <w:p w14:paraId="26AA8914" w14:textId="77777777" w:rsidR="00527E2E" w:rsidRPr="00F4402F" w:rsidRDefault="00527E2E">
            <w:pPr>
              <w:pStyle w:val="TableContents"/>
              <w:spacing w:line="276" w:lineRule="auto"/>
              <w:jc w:val="center"/>
              <w:rPr>
                <w:rFonts w:ascii="Marianne" w:hAnsi="Marianne" w:cs="Arial"/>
                <w:sz w:val="20"/>
              </w:rPr>
            </w:pPr>
          </w:p>
        </w:tc>
      </w:tr>
      <w:tr w:rsidR="00527E2E" w:rsidRPr="00F4402F" w14:paraId="4C29442B" w14:textId="77777777">
        <w:tc>
          <w:tcPr>
            <w:tcW w:w="1840" w:type="dxa"/>
            <w:tcBorders>
              <w:left w:val="single" w:sz="2" w:space="0" w:color="000000"/>
              <w:bottom w:val="single" w:sz="2" w:space="0" w:color="000000"/>
            </w:tcBorders>
            <w:tcMar>
              <w:top w:w="55" w:type="dxa"/>
              <w:left w:w="55" w:type="dxa"/>
              <w:bottom w:w="55" w:type="dxa"/>
              <w:right w:w="55" w:type="dxa"/>
            </w:tcMar>
          </w:tcPr>
          <w:p w14:paraId="3FB515CA" w14:textId="77777777" w:rsidR="00527E2E" w:rsidRPr="00F4402F" w:rsidRDefault="00527E2E">
            <w:pPr>
              <w:pStyle w:val="TableContents"/>
              <w:spacing w:line="276" w:lineRule="auto"/>
              <w:jc w:val="center"/>
              <w:rPr>
                <w:rFonts w:ascii="Marianne" w:hAnsi="Marianne" w:cs="Arial"/>
                <w:sz w:val="20"/>
              </w:rPr>
            </w:pPr>
          </w:p>
        </w:tc>
        <w:tc>
          <w:tcPr>
            <w:tcW w:w="3119" w:type="dxa"/>
            <w:tcBorders>
              <w:left w:val="single" w:sz="2" w:space="0" w:color="000000"/>
              <w:bottom w:val="single" w:sz="2" w:space="0" w:color="000000"/>
            </w:tcBorders>
            <w:tcMar>
              <w:top w:w="55" w:type="dxa"/>
              <w:left w:w="55" w:type="dxa"/>
              <w:bottom w:w="55" w:type="dxa"/>
              <w:right w:w="55" w:type="dxa"/>
            </w:tcMar>
          </w:tcPr>
          <w:p w14:paraId="2111B7AF" w14:textId="77777777" w:rsidR="00527E2E" w:rsidRPr="00F4402F" w:rsidRDefault="00527E2E">
            <w:pPr>
              <w:pStyle w:val="TableContents"/>
              <w:spacing w:line="276" w:lineRule="auto"/>
              <w:jc w:val="center"/>
              <w:rPr>
                <w:rFonts w:ascii="Marianne" w:hAnsi="Marianne" w:cs="Arial"/>
                <w:sz w:val="20"/>
              </w:rPr>
            </w:pPr>
          </w:p>
        </w:tc>
        <w:tc>
          <w:tcPr>
            <w:tcW w:w="1559" w:type="dxa"/>
            <w:tcBorders>
              <w:left w:val="single" w:sz="2" w:space="0" w:color="000000"/>
              <w:bottom w:val="single" w:sz="2" w:space="0" w:color="000000"/>
              <w:right w:val="single" w:sz="2" w:space="0" w:color="000000"/>
            </w:tcBorders>
            <w:tcMar>
              <w:top w:w="0" w:type="dxa"/>
              <w:left w:w="10" w:type="dxa"/>
              <w:bottom w:w="0" w:type="dxa"/>
              <w:right w:w="10" w:type="dxa"/>
            </w:tcMar>
          </w:tcPr>
          <w:p w14:paraId="3FC06B1F" w14:textId="77777777" w:rsidR="00527E2E" w:rsidRPr="00F4402F" w:rsidRDefault="00527E2E">
            <w:pPr>
              <w:pStyle w:val="TableContents"/>
              <w:spacing w:line="276" w:lineRule="auto"/>
              <w:jc w:val="center"/>
              <w:rPr>
                <w:rFonts w:ascii="Marianne" w:hAnsi="Marianne" w:cs="Arial"/>
                <w:sz w:val="20"/>
              </w:rPr>
            </w:pPr>
          </w:p>
        </w:tc>
        <w:tc>
          <w:tcPr>
            <w:tcW w:w="1417" w:type="dxa"/>
            <w:tcBorders>
              <w:left w:val="single" w:sz="2" w:space="0" w:color="000000"/>
              <w:bottom w:val="single" w:sz="2" w:space="0" w:color="000000"/>
            </w:tcBorders>
            <w:tcMar>
              <w:top w:w="55" w:type="dxa"/>
              <w:left w:w="55" w:type="dxa"/>
              <w:bottom w:w="55" w:type="dxa"/>
              <w:right w:w="55" w:type="dxa"/>
            </w:tcMar>
          </w:tcPr>
          <w:p w14:paraId="53DA6717" w14:textId="77777777" w:rsidR="00527E2E" w:rsidRPr="00F4402F" w:rsidRDefault="00527E2E">
            <w:pPr>
              <w:pStyle w:val="TableContents"/>
              <w:spacing w:line="276" w:lineRule="auto"/>
              <w:jc w:val="center"/>
              <w:rPr>
                <w:rFonts w:ascii="Marianne" w:hAnsi="Marianne" w:cs="Arial"/>
                <w:sz w:val="20"/>
              </w:rPr>
            </w:pPr>
          </w:p>
        </w:tc>
        <w:tc>
          <w:tcPr>
            <w:tcW w:w="1621" w:type="dxa"/>
            <w:tcBorders>
              <w:left w:val="single" w:sz="2" w:space="0" w:color="000000"/>
              <w:bottom w:val="single" w:sz="2" w:space="0" w:color="000000"/>
              <w:right w:val="single" w:sz="4" w:space="0" w:color="000000"/>
            </w:tcBorders>
            <w:tcMar>
              <w:top w:w="55" w:type="dxa"/>
              <w:left w:w="55" w:type="dxa"/>
              <w:bottom w:w="55" w:type="dxa"/>
              <w:right w:w="55" w:type="dxa"/>
            </w:tcMar>
          </w:tcPr>
          <w:p w14:paraId="7CB1CD98" w14:textId="77777777" w:rsidR="00527E2E" w:rsidRPr="00F4402F" w:rsidRDefault="00527E2E">
            <w:pPr>
              <w:pStyle w:val="TableContents"/>
              <w:spacing w:line="276" w:lineRule="auto"/>
              <w:jc w:val="center"/>
              <w:rPr>
                <w:rFonts w:ascii="Marianne" w:hAnsi="Marianne" w:cs="Arial"/>
                <w:sz w:val="20"/>
              </w:rPr>
            </w:pPr>
          </w:p>
        </w:tc>
      </w:tr>
    </w:tbl>
    <w:p w14:paraId="2FF39E3C" w14:textId="77777777" w:rsidR="00F4402F" w:rsidRDefault="00F4402F">
      <w:pPr>
        <w:pStyle w:val="Textbody"/>
        <w:jc w:val="both"/>
        <w:rPr>
          <w:rFonts w:ascii="Marianne" w:hAnsi="Marianne" w:cs="Arial"/>
          <w:b/>
          <w:bCs/>
          <w:sz w:val="20"/>
        </w:rPr>
      </w:pPr>
    </w:p>
    <w:p w14:paraId="4981F1BD" w14:textId="442A906E" w:rsidR="00527E2E" w:rsidRPr="00F4402F" w:rsidRDefault="00077AFF">
      <w:pPr>
        <w:pStyle w:val="Textbody"/>
        <w:jc w:val="both"/>
        <w:rPr>
          <w:rFonts w:ascii="Marianne" w:hAnsi="Marianne" w:cs="Arial"/>
          <w:b/>
          <w:bCs/>
          <w:sz w:val="20"/>
        </w:rPr>
      </w:pPr>
      <w:r w:rsidRPr="00F4402F">
        <w:rPr>
          <w:rFonts w:ascii="Marianne" w:hAnsi="Marianne" w:cs="Arial"/>
          <w:b/>
          <w:bCs/>
          <w:sz w:val="20"/>
        </w:rPr>
        <w:t>Partenariat</w:t>
      </w:r>
    </w:p>
    <w:p w14:paraId="1923BB86" w14:textId="77777777" w:rsidR="00527E2E" w:rsidRPr="00F4402F" w:rsidRDefault="00077AFF">
      <w:pPr>
        <w:pStyle w:val="Textbody"/>
        <w:jc w:val="both"/>
        <w:rPr>
          <w:rFonts w:ascii="Marianne" w:hAnsi="Marianne" w:cs="Arial"/>
          <w:color w:val="C9211E"/>
          <w:sz w:val="20"/>
        </w:rPr>
      </w:pPr>
      <w:r w:rsidRPr="00F4402F">
        <w:rPr>
          <w:rStyle w:val="StrongEmphasis"/>
          <w:rFonts w:ascii="Marianne" w:eastAsia="Noto Sans SC Regular" w:hAnsi="Marianne" w:cs="Arial"/>
          <w:b w:val="0"/>
          <w:bCs w:val="0"/>
          <w:color w:val="FF011B"/>
          <w:sz w:val="20"/>
        </w:rPr>
        <w:t>Joindre la convention de partenariat à la demande</w:t>
      </w:r>
    </w:p>
    <w:tbl>
      <w:tblPr>
        <w:tblW w:w="9645" w:type="dxa"/>
        <w:tblLayout w:type="fixed"/>
        <w:tblCellMar>
          <w:left w:w="10" w:type="dxa"/>
          <w:right w:w="10" w:type="dxa"/>
        </w:tblCellMar>
        <w:tblLook w:val="0000" w:firstRow="0" w:lastRow="0" w:firstColumn="0" w:lastColumn="0" w:noHBand="0" w:noVBand="0"/>
      </w:tblPr>
      <w:tblGrid>
        <w:gridCol w:w="9645"/>
      </w:tblGrid>
      <w:tr w:rsidR="00527E2E" w:rsidRPr="00F4402F" w14:paraId="7A585092" w14:textId="77777777">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DDD1AF" w14:textId="77777777" w:rsidR="00527E2E" w:rsidRPr="00F4402F" w:rsidRDefault="00077AFF">
            <w:pPr>
              <w:pStyle w:val="Standard"/>
              <w:jc w:val="both"/>
              <w:rPr>
                <w:rFonts w:ascii="Marianne" w:hAnsi="Marianne" w:cs="Arial"/>
                <w:sz w:val="20"/>
              </w:rPr>
            </w:pPr>
            <w:bookmarkStart w:id="0" w:name="E1_MONTAGE@label"/>
            <w:bookmarkEnd w:id="0"/>
            <w:r w:rsidRPr="00F4402F">
              <w:rPr>
                <w:rFonts w:ascii="Marianne" w:hAnsi="Marianne" w:cs="Arial"/>
                <w:sz w:val="20"/>
              </w:rPr>
              <w:t>Indiquez le montage administratif, juridique et financier retenu</w:t>
            </w:r>
          </w:p>
          <w:p w14:paraId="7AC1DD6B" w14:textId="77777777" w:rsidR="00527E2E" w:rsidRPr="00F4402F" w:rsidRDefault="00527E2E">
            <w:pPr>
              <w:pStyle w:val="TableContents"/>
              <w:jc w:val="both"/>
              <w:rPr>
                <w:rFonts w:ascii="Marianne" w:hAnsi="Marianne" w:cs="Arial"/>
                <w:sz w:val="20"/>
              </w:rPr>
            </w:pPr>
          </w:p>
        </w:tc>
      </w:tr>
    </w:tbl>
    <w:p w14:paraId="2917F73D" w14:textId="77777777" w:rsidR="00527E2E" w:rsidRPr="00F4402F" w:rsidRDefault="00527E2E">
      <w:pPr>
        <w:pStyle w:val="Textbody"/>
        <w:jc w:val="both"/>
        <w:rPr>
          <w:rFonts w:ascii="Marianne" w:hAnsi="Marianne" w:cs="Arial"/>
          <w:sz w:val="20"/>
        </w:rPr>
      </w:pPr>
    </w:p>
    <w:tbl>
      <w:tblPr>
        <w:tblW w:w="9645" w:type="dxa"/>
        <w:tblLayout w:type="fixed"/>
        <w:tblCellMar>
          <w:left w:w="10" w:type="dxa"/>
          <w:right w:w="10" w:type="dxa"/>
        </w:tblCellMar>
        <w:tblLook w:val="0000" w:firstRow="0" w:lastRow="0" w:firstColumn="0" w:lastColumn="0" w:noHBand="0" w:noVBand="0"/>
      </w:tblPr>
      <w:tblGrid>
        <w:gridCol w:w="9645"/>
      </w:tblGrid>
      <w:tr w:rsidR="00527E2E" w:rsidRPr="00F4402F" w14:paraId="0C56DBED" w14:textId="77777777">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749EED" w14:textId="77777777" w:rsidR="00527E2E" w:rsidRPr="00F4402F" w:rsidRDefault="00077AFF">
            <w:pPr>
              <w:pStyle w:val="Standard"/>
              <w:jc w:val="both"/>
              <w:rPr>
                <w:rFonts w:ascii="Marianne" w:hAnsi="Marianne" w:cs="Arial"/>
                <w:sz w:val="20"/>
              </w:rPr>
            </w:pPr>
            <w:bookmarkStart w:id="1" w:name="E1_ENSEMBLE_PARTENAIRES@label"/>
            <w:bookmarkEnd w:id="1"/>
            <w:r w:rsidRPr="00F4402F">
              <w:rPr>
                <w:rFonts w:ascii="Marianne" w:hAnsi="Marianne" w:cs="Arial"/>
                <w:sz w:val="20"/>
              </w:rPr>
              <w:t>Précisez si la présente demande d'aide concerne l'ensemble des partenaires du projet, ou votre propre organisme (les autres partenaires présentant leur propre dossier)</w:t>
            </w:r>
          </w:p>
          <w:p w14:paraId="7001B3AD" w14:textId="77777777" w:rsidR="00527E2E" w:rsidRPr="00F4402F" w:rsidRDefault="00527E2E">
            <w:pPr>
              <w:pStyle w:val="TableContents"/>
              <w:jc w:val="both"/>
              <w:rPr>
                <w:rFonts w:ascii="Marianne" w:hAnsi="Marianne" w:cs="Arial"/>
                <w:sz w:val="20"/>
              </w:rPr>
            </w:pPr>
          </w:p>
        </w:tc>
      </w:tr>
    </w:tbl>
    <w:p w14:paraId="7B3FD21C" w14:textId="77777777" w:rsidR="007840BC" w:rsidRPr="00F4402F" w:rsidRDefault="007840BC">
      <w:pPr>
        <w:pStyle w:val="Textbody"/>
        <w:jc w:val="both"/>
        <w:rPr>
          <w:rFonts w:ascii="Marianne" w:hAnsi="Marianne" w:cs="Arial"/>
          <w:sz w:val="20"/>
        </w:rPr>
      </w:pPr>
    </w:p>
    <w:p w14:paraId="5A6C7328" w14:textId="77777777" w:rsidR="007840BC" w:rsidRPr="00F4402F" w:rsidRDefault="007840BC">
      <w:pPr>
        <w:suppressAutoHyphens w:val="0"/>
        <w:rPr>
          <w:rFonts w:ascii="Marianne" w:hAnsi="Marianne" w:cs="Arial"/>
          <w:sz w:val="20"/>
        </w:rPr>
      </w:pPr>
      <w:r w:rsidRPr="00F4402F">
        <w:rPr>
          <w:rFonts w:ascii="Marianne" w:hAnsi="Marianne" w:cs="Arial"/>
          <w:sz w:val="20"/>
        </w:rPr>
        <w:br w:type="page"/>
      </w:r>
    </w:p>
    <w:p w14:paraId="0D8AB075" w14:textId="77777777" w:rsidR="00527E2E" w:rsidRPr="00F4402F" w:rsidRDefault="00527E2E">
      <w:pPr>
        <w:pStyle w:val="Textbody"/>
        <w:jc w:val="both"/>
        <w:rPr>
          <w:rFonts w:ascii="Marianne" w:hAnsi="Marianne" w:cs="Arial"/>
          <w:sz w:val="20"/>
        </w:rPr>
      </w:pPr>
    </w:p>
    <w:tbl>
      <w:tblPr>
        <w:tblW w:w="9638" w:type="dxa"/>
        <w:shd w:val="clear" w:color="auto" w:fill="DEEAF6" w:themeFill="accent1" w:themeFillTint="33"/>
        <w:tblLayout w:type="fixed"/>
        <w:tblCellMar>
          <w:left w:w="10" w:type="dxa"/>
          <w:right w:w="10" w:type="dxa"/>
        </w:tblCellMar>
        <w:tblLook w:val="0000" w:firstRow="0" w:lastRow="0" w:firstColumn="0" w:lastColumn="0" w:noHBand="0" w:noVBand="0"/>
      </w:tblPr>
      <w:tblGrid>
        <w:gridCol w:w="9638"/>
      </w:tblGrid>
      <w:tr w:rsidR="00695694" w:rsidRPr="00695694" w14:paraId="48EC2089" w14:textId="77777777" w:rsidTr="00695694">
        <w:tc>
          <w:tcPr>
            <w:tcW w:w="963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55" w:type="dxa"/>
              <w:left w:w="55" w:type="dxa"/>
              <w:bottom w:w="55" w:type="dxa"/>
              <w:right w:w="55" w:type="dxa"/>
            </w:tcMar>
          </w:tcPr>
          <w:p w14:paraId="1CA033B3" w14:textId="77777777" w:rsidR="00527E2E" w:rsidRPr="00695694" w:rsidRDefault="00077AFF">
            <w:pPr>
              <w:pStyle w:val="TableContents"/>
              <w:spacing w:line="276" w:lineRule="auto"/>
              <w:jc w:val="center"/>
              <w:rPr>
                <w:rFonts w:ascii="Marianne" w:hAnsi="Marianne" w:cs="Arial"/>
                <w:b/>
                <w:bCs/>
                <w:sz w:val="22"/>
                <w:szCs w:val="28"/>
              </w:rPr>
            </w:pPr>
            <w:r w:rsidRPr="00695694">
              <w:rPr>
                <w:rFonts w:ascii="Marianne" w:hAnsi="Marianne" w:cs="Arial"/>
                <w:b/>
                <w:bCs/>
                <w:sz w:val="22"/>
                <w:szCs w:val="28"/>
              </w:rPr>
              <w:t>II - CONTACT(S)</w:t>
            </w:r>
          </w:p>
        </w:tc>
      </w:tr>
    </w:tbl>
    <w:p w14:paraId="25A8FEB0" w14:textId="77777777" w:rsidR="00527E2E" w:rsidRPr="00F4402F" w:rsidRDefault="00527E2E">
      <w:pPr>
        <w:pStyle w:val="Standard"/>
        <w:spacing w:line="276" w:lineRule="auto"/>
        <w:jc w:val="both"/>
        <w:rPr>
          <w:rFonts w:ascii="Marianne" w:hAnsi="Marianne" w:cs="Arial"/>
          <w:sz w:val="20"/>
        </w:rPr>
      </w:pPr>
    </w:p>
    <w:p w14:paraId="5F3F7463"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b/>
          <w:bCs/>
          <w:sz w:val="20"/>
          <w:u w:val="single"/>
        </w:rPr>
        <w:t>Contact(s) du porteur chef de file</w:t>
      </w:r>
    </w:p>
    <w:p w14:paraId="2060DAA0"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189210CA"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EAFEBBD"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Civilité</w:t>
            </w:r>
            <w:r w:rsidRPr="00F4402F">
              <w:rPr>
                <w:rFonts w:ascii="Calibri" w:hAnsi="Calibri" w:cs="Calibri"/>
                <w:sz w:val="20"/>
                <w:u w:val="single"/>
              </w:rPr>
              <w:t> </w:t>
            </w:r>
            <w:r w:rsidRPr="00F4402F">
              <w:rPr>
                <w:rFonts w:ascii="Marianne" w:hAnsi="Marianne" w:cs="Arial"/>
                <w:sz w:val="20"/>
              </w:rPr>
              <w:t xml:space="preserve">: </w:t>
            </w:r>
            <w:r w:rsidRPr="00F4402F">
              <w:rPr>
                <w:rFonts w:ascii="Marianne" w:hAnsi="Marianne" w:cs="Arial"/>
                <w:sz w:val="20"/>
                <w:u w:val="single"/>
              </w:rPr>
              <w:t xml:space="preserve">                               </w:t>
            </w:r>
          </w:p>
          <w:p w14:paraId="7DF393AA" w14:textId="77777777" w:rsidR="00527E2E" w:rsidRPr="00F4402F" w:rsidRDefault="00527E2E">
            <w:pPr>
              <w:pStyle w:val="Standard"/>
              <w:spacing w:line="276" w:lineRule="auto"/>
              <w:jc w:val="both"/>
              <w:rPr>
                <w:rFonts w:ascii="Marianne" w:hAnsi="Marianne" w:cs="Arial"/>
                <w:sz w:val="20"/>
              </w:rPr>
            </w:pPr>
          </w:p>
          <w:p w14:paraId="0474D114"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NOM</w:t>
            </w:r>
            <w:r w:rsidRPr="00F4402F">
              <w:rPr>
                <w:rFonts w:ascii="Calibri" w:hAnsi="Calibri" w:cs="Calibri"/>
                <w:sz w:val="20"/>
                <w:u w:val="single"/>
              </w:rPr>
              <w:t> </w:t>
            </w:r>
            <w:r w:rsidRPr="00F4402F">
              <w:rPr>
                <w:rFonts w:ascii="Marianne" w:hAnsi="Marianne" w:cs="Arial"/>
                <w:sz w:val="20"/>
              </w:rPr>
              <w:t xml:space="preserve">: </w:t>
            </w:r>
            <w:r w:rsidRPr="00F4402F">
              <w:rPr>
                <w:rFonts w:ascii="Marianne" w:hAnsi="Marianne" w:cs="Arial"/>
                <w:sz w:val="20"/>
                <w:u w:val="single"/>
              </w:rPr>
              <w:t xml:space="preserve">                                 </w:t>
            </w:r>
          </w:p>
          <w:p w14:paraId="1085AA89" w14:textId="77777777" w:rsidR="00527E2E" w:rsidRPr="00F4402F" w:rsidRDefault="00527E2E">
            <w:pPr>
              <w:pStyle w:val="Standard"/>
              <w:spacing w:line="276" w:lineRule="auto"/>
              <w:jc w:val="both"/>
              <w:rPr>
                <w:rFonts w:ascii="Marianne" w:hAnsi="Marianne" w:cs="Arial"/>
                <w:sz w:val="20"/>
              </w:rPr>
            </w:pPr>
          </w:p>
          <w:p w14:paraId="72EBFB12"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Prénom</w:t>
            </w:r>
            <w:r w:rsidRPr="00F4402F">
              <w:rPr>
                <w:rFonts w:ascii="Calibri" w:hAnsi="Calibri" w:cs="Calibri"/>
                <w:sz w:val="20"/>
                <w:u w:val="single"/>
              </w:rPr>
              <w:t> </w:t>
            </w:r>
            <w:r w:rsidRPr="00F4402F">
              <w:rPr>
                <w:rFonts w:ascii="Marianne" w:hAnsi="Marianne" w:cs="Arial"/>
                <w:sz w:val="20"/>
              </w:rPr>
              <w:t xml:space="preserve">: </w:t>
            </w:r>
            <w:r w:rsidRPr="00F4402F">
              <w:rPr>
                <w:rFonts w:ascii="Marianne" w:hAnsi="Marianne" w:cs="Arial"/>
                <w:sz w:val="20"/>
                <w:u w:val="single"/>
              </w:rPr>
              <w:t xml:space="preserve">                             </w:t>
            </w:r>
          </w:p>
          <w:p w14:paraId="620BCF4F" w14:textId="77777777" w:rsidR="00527E2E" w:rsidRPr="00F4402F" w:rsidRDefault="00527E2E">
            <w:pPr>
              <w:pStyle w:val="Standard"/>
              <w:spacing w:line="276" w:lineRule="auto"/>
              <w:jc w:val="both"/>
              <w:rPr>
                <w:rFonts w:ascii="Marianne" w:hAnsi="Marianne" w:cs="Arial"/>
                <w:sz w:val="20"/>
              </w:rPr>
            </w:pPr>
          </w:p>
          <w:p w14:paraId="7A1CE795"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Téléphone fixe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41ED2FD2" w14:textId="77777777" w:rsidR="00527E2E" w:rsidRPr="00F4402F" w:rsidRDefault="00527E2E">
            <w:pPr>
              <w:pStyle w:val="Standard"/>
              <w:spacing w:line="276" w:lineRule="auto"/>
              <w:jc w:val="both"/>
              <w:rPr>
                <w:rFonts w:ascii="Marianne" w:hAnsi="Marianne" w:cs="Arial"/>
                <w:sz w:val="20"/>
              </w:rPr>
            </w:pPr>
          </w:p>
          <w:p w14:paraId="43506C52"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Téléphone mobile</w:t>
            </w:r>
            <w:r w:rsidRPr="00F4402F">
              <w:rPr>
                <w:rFonts w:ascii="Calibri" w:hAnsi="Calibri" w:cs="Calibri"/>
                <w:sz w:val="20"/>
                <w:u w:val="single"/>
              </w:rPr>
              <w:t> </w:t>
            </w:r>
            <w:r w:rsidRPr="00F4402F">
              <w:rPr>
                <w:rFonts w:ascii="Marianne" w:hAnsi="Marianne" w:cs="Arial"/>
                <w:sz w:val="20"/>
              </w:rPr>
              <w:t xml:space="preserve">: </w:t>
            </w:r>
            <w:r w:rsidRPr="00F4402F">
              <w:rPr>
                <w:rFonts w:ascii="Marianne" w:hAnsi="Marianne" w:cs="Arial"/>
                <w:sz w:val="20"/>
                <w:u w:val="single"/>
              </w:rPr>
              <w:t xml:space="preserve">                            </w:t>
            </w:r>
          </w:p>
          <w:p w14:paraId="7F58683E" w14:textId="77777777" w:rsidR="00527E2E" w:rsidRPr="00F4402F" w:rsidRDefault="00527E2E">
            <w:pPr>
              <w:pStyle w:val="Standard"/>
              <w:spacing w:line="276" w:lineRule="auto"/>
              <w:jc w:val="both"/>
              <w:rPr>
                <w:rFonts w:ascii="Marianne" w:hAnsi="Marianne" w:cs="Arial"/>
                <w:sz w:val="20"/>
              </w:rPr>
            </w:pPr>
          </w:p>
          <w:p w14:paraId="7DA40649"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Courriel</w:t>
            </w:r>
            <w:r w:rsidRPr="00F4402F">
              <w:rPr>
                <w:rFonts w:ascii="Calibri" w:hAnsi="Calibri" w:cs="Calibri"/>
                <w:sz w:val="20"/>
                <w:u w:val="single"/>
              </w:rPr>
              <w:t> </w:t>
            </w:r>
            <w:r w:rsidRPr="00F4402F">
              <w:rPr>
                <w:rFonts w:ascii="Marianne" w:hAnsi="Marianne" w:cs="Arial"/>
                <w:sz w:val="20"/>
              </w:rPr>
              <w:t xml:space="preserve">: </w:t>
            </w:r>
            <w:r w:rsidRPr="00F4402F">
              <w:rPr>
                <w:rFonts w:ascii="Marianne" w:hAnsi="Marianne" w:cs="Arial"/>
                <w:sz w:val="20"/>
                <w:u w:val="single"/>
              </w:rPr>
              <w:t xml:space="preserve">                                    </w:t>
            </w:r>
          </w:p>
        </w:tc>
      </w:tr>
    </w:tbl>
    <w:p w14:paraId="369AC902" w14:textId="77777777" w:rsidR="00527E2E" w:rsidRPr="00F4402F" w:rsidRDefault="00527E2E">
      <w:pPr>
        <w:pStyle w:val="Standard"/>
        <w:spacing w:line="276" w:lineRule="auto"/>
        <w:jc w:val="both"/>
        <w:rPr>
          <w:rFonts w:ascii="Marianne" w:hAnsi="Marianne" w:cs="Arial"/>
          <w:sz w:val="20"/>
        </w:rPr>
      </w:pPr>
    </w:p>
    <w:p w14:paraId="6B1E3155"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Informations sur l’autorité de gestion déléguée</w:t>
      </w:r>
    </w:p>
    <w:p w14:paraId="00578165"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1A62D72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0BA861"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Nom du service guichet</w:t>
            </w:r>
            <w:r w:rsidRPr="00F4402F">
              <w:rPr>
                <w:rFonts w:ascii="Calibri" w:hAnsi="Calibri" w:cs="Calibri"/>
                <w:sz w:val="20"/>
              </w:rPr>
              <w:t> </w:t>
            </w:r>
            <w:r w:rsidRPr="00F4402F">
              <w:rPr>
                <w:rFonts w:ascii="Marianne" w:hAnsi="Marianne" w:cs="Arial"/>
                <w:sz w:val="20"/>
              </w:rPr>
              <w:t>: Direction de la coop</w:t>
            </w:r>
            <w:r w:rsidRPr="00F4402F">
              <w:rPr>
                <w:rFonts w:ascii="Marianne" w:hAnsi="Marianne" w:cs="Marianne"/>
                <w:sz w:val="20"/>
              </w:rPr>
              <w:t>é</w:t>
            </w:r>
            <w:r w:rsidRPr="00F4402F">
              <w:rPr>
                <w:rFonts w:ascii="Marianne" w:hAnsi="Marianne" w:cs="Arial"/>
                <w:sz w:val="20"/>
              </w:rPr>
              <w:t>ration internationale de s</w:t>
            </w:r>
            <w:r w:rsidRPr="00F4402F">
              <w:rPr>
                <w:rFonts w:ascii="Marianne" w:hAnsi="Marianne" w:cs="Marianne"/>
                <w:sz w:val="20"/>
              </w:rPr>
              <w:t>é</w:t>
            </w:r>
            <w:r w:rsidRPr="00F4402F">
              <w:rPr>
                <w:rFonts w:ascii="Marianne" w:hAnsi="Marianne" w:cs="Arial"/>
                <w:sz w:val="20"/>
              </w:rPr>
              <w:t>curité</w:t>
            </w:r>
          </w:p>
          <w:p w14:paraId="32475CEB" w14:textId="77777777" w:rsidR="00527E2E" w:rsidRPr="00F4402F" w:rsidRDefault="00527E2E">
            <w:pPr>
              <w:pStyle w:val="Standard"/>
              <w:spacing w:line="276" w:lineRule="auto"/>
              <w:jc w:val="both"/>
              <w:rPr>
                <w:rFonts w:ascii="Marianne" w:hAnsi="Marianne" w:cs="Arial"/>
                <w:sz w:val="20"/>
              </w:rPr>
            </w:pPr>
          </w:p>
          <w:p w14:paraId="76C476C3"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Adresse</w:t>
            </w:r>
            <w:r w:rsidRPr="00F4402F">
              <w:rPr>
                <w:rFonts w:ascii="Calibri" w:hAnsi="Calibri" w:cs="Calibri"/>
                <w:sz w:val="20"/>
                <w:u w:val="single"/>
              </w:rPr>
              <w:t> </w:t>
            </w:r>
            <w:r w:rsidRPr="00F4402F">
              <w:rPr>
                <w:rFonts w:ascii="Marianne" w:hAnsi="Marianne" w:cs="Arial"/>
                <w:sz w:val="20"/>
              </w:rPr>
              <w:t>: Place Beauvau</w:t>
            </w:r>
          </w:p>
          <w:p w14:paraId="6A0D1D69" w14:textId="77777777" w:rsidR="00527E2E" w:rsidRPr="00F4402F" w:rsidRDefault="00527E2E">
            <w:pPr>
              <w:pStyle w:val="Standard"/>
              <w:spacing w:line="276" w:lineRule="auto"/>
              <w:jc w:val="both"/>
              <w:rPr>
                <w:rFonts w:ascii="Marianne" w:hAnsi="Marianne" w:cs="Arial"/>
                <w:sz w:val="20"/>
              </w:rPr>
            </w:pPr>
          </w:p>
          <w:p w14:paraId="142E27AE"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Complément destinataire</w:t>
            </w:r>
            <w:r w:rsidRPr="00F4402F">
              <w:rPr>
                <w:rFonts w:ascii="Calibri" w:hAnsi="Calibri" w:cs="Calibri"/>
                <w:sz w:val="20"/>
              </w:rPr>
              <w:t> </w:t>
            </w:r>
            <w:r w:rsidRPr="00F4402F">
              <w:rPr>
                <w:rFonts w:ascii="Marianne" w:hAnsi="Marianne" w:cs="Arial"/>
                <w:sz w:val="20"/>
              </w:rPr>
              <w:t>: SDE/Bureau FSI</w:t>
            </w:r>
          </w:p>
          <w:p w14:paraId="49B4EC37" w14:textId="77777777" w:rsidR="00527E2E" w:rsidRPr="00F4402F" w:rsidRDefault="00527E2E">
            <w:pPr>
              <w:pStyle w:val="Standard"/>
              <w:spacing w:line="276" w:lineRule="auto"/>
              <w:jc w:val="both"/>
              <w:rPr>
                <w:rFonts w:ascii="Marianne" w:hAnsi="Marianne" w:cs="Arial"/>
                <w:sz w:val="20"/>
              </w:rPr>
            </w:pPr>
          </w:p>
          <w:p w14:paraId="3CD6E80D"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Code postal</w:t>
            </w:r>
            <w:r w:rsidRPr="00F4402F">
              <w:rPr>
                <w:rFonts w:ascii="Calibri" w:hAnsi="Calibri" w:cs="Calibri"/>
                <w:sz w:val="20"/>
                <w:u w:val="single"/>
              </w:rPr>
              <w:t> </w:t>
            </w:r>
            <w:r w:rsidRPr="00F4402F">
              <w:rPr>
                <w:rFonts w:ascii="Marianne" w:hAnsi="Marianne" w:cs="Arial"/>
                <w:sz w:val="20"/>
              </w:rPr>
              <w:t>: 75800</w:t>
            </w:r>
          </w:p>
          <w:p w14:paraId="1B910E0C" w14:textId="77777777" w:rsidR="00527E2E" w:rsidRPr="00F4402F" w:rsidRDefault="00527E2E">
            <w:pPr>
              <w:pStyle w:val="Standard"/>
              <w:spacing w:line="276" w:lineRule="auto"/>
              <w:jc w:val="both"/>
              <w:rPr>
                <w:rFonts w:ascii="Marianne" w:hAnsi="Marianne" w:cs="Arial"/>
                <w:sz w:val="20"/>
              </w:rPr>
            </w:pPr>
          </w:p>
          <w:p w14:paraId="26D4953D"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Ville</w:t>
            </w:r>
            <w:r w:rsidRPr="00F4402F">
              <w:rPr>
                <w:rFonts w:ascii="Calibri" w:hAnsi="Calibri" w:cs="Calibri"/>
                <w:sz w:val="20"/>
                <w:u w:val="single"/>
              </w:rPr>
              <w:t> </w:t>
            </w:r>
            <w:r w:rsidRPr="00F4402F">
              <w:rPr>
                <w:rFonts w:ascii="Marianne" w:hAnsi="Marianne" w:cs="Arial"/>
                <w:sz w:val="20"/>
              </w:rPr>
              <w:t>: Paris Cedex 08</w:t>
            </w:r>
          </w:p>
          <w:p w14:paraId="446E0573" w14:textId="77777777" w:rsidR="00527E2E" w:rsidRPr="00F4402F" w:rsidRDefault="00527E2E">
            <w:pPr>
              <w:pStyle w:val="Standard"/>
              <w:spacing w:line="276" w:lineRule="auto"/>
              <w:jc w:val="both"/>
              <w:rPr>
                <w:rFonts w:ascii="Marianne" w:hAnsi="Marianne" w:cs="Arial"/>
                <w:sz w:val="20"/>
              </w:rPr>
            </w:pPr>
          </w:p>
          <w:p w14:paraId="4BD3E0C6"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Courriel</w:t>
            </w:r>
            <w:r w:rsidRPr="00F4402F">
              <w:rPr>
                <w:rFonts w:ascii="Calibri" w:hAnsi="Calibri" w:cs="Calibri"/>
                <w:sz w:val="20"/>
                <w:u w:val="single"/>
              </w:rPr>
              <w:t> </w:t>
            </w:r>
            <w:r w:rsidRPr="00F4402F">
              <w:rPr>
                <w:rFonts w:ascii="Marianne" w:hAnsi="Marianne" w:cs="Arial"/>
                <w:sz w:val="20"/>
              </w:rPr>
              <w:t xml:space="preserve">: </w:t>
            </w:r>
            <w:hyperlink r:id="rId9" w:history="1">
              <w:r w:rsidRPr="00F4402F">
                <w:rPr>
                  <w:rFonts w:ascii="Marianne" w:hAnsi="Marianne" w:cs="Arial"/>
                  <w:sz w:val="20"/>
                </w:rPr>
                <w:t>dcis-fsi@interieur.gouv.fr</w:t>
              </w:r>
            </w:hyperlink>
          </w:p>
        </w:tc>
      </w:tr>
    </w:tbl>
    <w:p w14:paraId="5CE50175" w14:textId="77777777" w:rsidR="00527E2E" w:rsidRPr="00F4402F" w:rsidRDefault="00527E2E">
      <w:pPr>
        <w:pStyle w:val="Standard"/>
        <w:spacing w:line="276" w:lineRule="auto"/>
        <w:jc w:val="both"/>
        <w:rPr>
          <w:rFonts w:ascii="Marianne" w:hAnsi="Marianne" w:cs="Arial"/>
          <w:sz w:val="20"/>
        </w:rPr>
      </w:pPr>
    </w:p>
    <w:p w14:paraId="5875BCDE" w14:textId="77777777" w:rsidR="007840BC" w:rsidRPr="00F4402F" w:rsidRDefault="007840BC">
      <w:pPr>
        <w:suppressAutoHyphens w:val="0"/>
        <w:rPr>
          <w:rFonts w:ascii="Marianne" w:hAnsi="Marianne" w:cs="Arial"/>
          <w:sz w:val="20"/>
        </w:rPr>
      </w:pPr>
      <w:r w:rsidRPr="00F4402F">
        <w:rPr>
          <w:rFonts w:ascii="Marianne" w:hAnsi="Marianne" w:cs="Arial"/>
          <w:sz w:val="20"/>
        </w:rPr>
        <w:br w:type="page"/>
      </w:r>
    </w:p>
    <w:p w14:paraId="37DB88E9" w14:textId="77777777" w:rsidR="00527E2E" w:rsidRPr="00F4402F" w:rsidRDefault="00527E2E">
      <w:pPr>
        <w:pStyle w:val="Standard"/>
        <w:spacing w:line="276" w:lineRule="auto"/>
        <w:jc w:val="both"/>
        <w:rPr>
          <w:rFonts w:ascii="Marianne" w:hAnsi="Marianne" w:cs="Arial"/>
          <w:sz w:val="20"/>
        </w:rPr>
      </w:pPr>
    </w:p>
    <w:tbl>
      <w:tblPr>
        <w:tblW w:w="9638" w:type="dxa"/>
        <w:shd w:val="clear" w:color="auto" w:fill="DEEAF6" w:themeFill="accent1" w:themeFillTint="33"/>
        <w:tblLayout w:type="fixed"/>
        <w:tblCellMar>
          <w:left w:w="10" w:type="dxa"/>
          <w:right w:w="10" w:type="dxa"/>
        </w:tblCellMar>
        <w:tblLook w:val="0000" w:firstRow="0" w:lastRow="0" w:firstColumn="0" w:lastColumn="0" w:noHBand="0" w:noVBand="0"/>
      </w:tblPr>
      <w:tblGrid>
        <w:gridCol w:w="9638"/>
      </w:tblGrid>
      <w:tr w:rsidR="00695694" w:rsidRPr="00695694" w14:paraId="76A861A0" w14:textId="77777777" w:rsidTr="00695694">
        <w:tc>
          <w:tcPr>
            <w:tcW w:w="963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55" w:type="dxa"/>
              <w:left w:w="55" w:type="dxa"/>
              <w:bottom w:w="55" w:type="dxa"/>
              <w:right w:w="55" w:type="dxa"/>
            </w:tcMar>
          </w:tcPr>
          <w:p w14:paraId="7C201A93" w14:textId="77777777" w:rsidR="00527E2E" w:rsidRPr="00695694" w:rsidRDefault="00077AFF">
            <w:pPr>
              <w:pStyle w:val="TableContents"/>
              <w:spacing w:line="276" w:lineRule="auto"/>
              <w:jc w:val="center"/>
              <w:rPr>
                <w:rFonts w:ascii="Marianne" w:hAnsi="Marianne" w:cs="Arial"/>
                <w:b/>
                <w:bCs/>
                <w:sz w:val="22"/>
                <w:szCs w:val="28"/>
              </w:rPr>
            </w:pPr>
            <w:r w:rsidRPr="00695694">
              <w:rPr>
                <w:rFonts w:ascii="Marianne" w:hAnsi="Marianne" w:cs="Arial"/>
                <w:b/>
                <w:bCs/>
                <w:sz w:val="22"/>
                <w:szCs w:val="28"/>
              </w:rPr>
              <w:t>III - PROJET</w:t>
            </w:r>
          </w:p>
        </w:tc>
      </w:tr>
    </w:tbl>
    <w:p w14:paraId="34B62A71" w14:textId="77777777" w:rsidR="00527E2E" w:rsidRPr="00F4402F" w:rsidRDefault="00527E2E">
      <w:pPr>
        <w:pStyle w:val="TableContents"/>
        <w:spacing w:line="276" w:lineRule="auto"/>
        <w:jc w:val="both"/>
        <w:rPr>
          <w:rFonts w:ascii="Marianne" w:hAnsi="Marianne" w:cs="Arial"/>
          <w:sz w:val="20"/>
        </w:rPr>
      </w:pPr>
    </w:p>
    <w:p w14:paraId="4B86F982"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b/>
          <w:bCs/>
          <w:sz w:val="20"/>
          <w:u w:val="single"/>
        </w:rPr>
        <w:t>Identification du projet</w:t>
      </w:r>
    </w:p>
    <w:p w14:paraId="141EBC82" w14:textId="77777777" w:rsidR="00527E2E" w:rsidRPr="00F4402F" w:rsidRDefault="00527E2E">
      <w:pPr>
        <w:pStyle w:val="Standard"/>
        <w:spacing w:line="276" w:lineRule="auto"/>
        <w:jc w:val="both"/>
        <w:rPr>
          <w:rFonts w:ascii="Marianne" w:hAnsi="Marianne" w:cs="Arial"/>
          <w:sz w:val="20"/>
        </w:rPr>
      </w:pPr>
    </w:p>
    <w:p w14:paraId="7A327741" w14:textId="77777777" w:rsidR="00527E2E" w:rsidRPr="00F4402F" w:rsidRDefault="00077AFF">
      <w:pPr>
        <w:pStyle w:val="Standard"/>
        <w:spacing w:line="276" w:lineRule="auto"/>
        <w:jc w:val="both"/>
        <w:rPr>
          <w:rFonts w:ascii="Marianne" w:hAnsi="Marianne" w:cs="Arial"/>
          <w:color w:val="FF0000"/>
          <w:sz w:val="20"/>
        </w:rPr>
      </w:pPr>
      <w:r w:rsidRPr="00F4402F">
        <w:rPr>
          <w:rFonts w:ascii="Marianne" w:hAnsi="Marianne" w:cs="Arial"/>
          <w:color w:val="FF0000"/>
          <w:sz w:val="20"/>
        </w:rPr>
        <w:t>Joindre l’annexe I</w:t>
      </w:r>
    </w:p>
    <w:p w14:paraId="7D15E302"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6A2F1E13"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B2C13B"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Intitulé du projet</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23ABD7DE" w14:textId="77777777" w:rsidR="00527E2E" w:rsidRPr="00F4402F" w:rsidRDefault="00527E2E">
            <w:pPr>
              <w:pStyle w:val="Standard"/>
              <w:spacing w:line="276" w:lineRule="auto"/>
              <w:jc w:val="both"/>
              <w:rPr>
                <w:rFonts w:ascii="Marianne" w:hAnsi="Marianne" w:cs="Arial"/>
                <w:sz w:val="20"/>
              </w:rPr>
            </w:pPr>
          </w:p>
          <w:p w14:paraId="1285148D"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Type de projet</w:t>
            </w:r>
            <w:r w:rsidRPr="00F4402F">
              <w:rPr>
                <w:rFonts w:ascii="Calibri" w:hAnsi="Calibri" w:cs="Calibri"/>
                <w:sz w:val="20"/>
              </w:rPr>
              <w:t> </w:t>
            </w:r>
            <w:r w:rsidRPr="00F4402F">
              <w:rPr>
                <w:rFonts w:ascii="Marianne" w:hAnsi="Marianne" w:cs="Arial"/>
                <w:sz w:val="20"/>
              </w:rPr>
              <w:t>:</w:t>
            </w:r>
          </w:p>
          <w:p w14:paraId="167221D8"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hAnsi="Marianne" w:cs="Arial"/>
                <w:sz w:val="20"/>
              </w:rPr>
              <w:t xml:space="preserve"> Standard</w:t>
            </w:r>
          </w:p>
          <w:p w14:paraId="33890CEC"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trike/>
                <w:sz w:val="20"/>
              </w:rPr>
              <w:t>□</w:t>
            </w:r>
            <w:r w:rsidRPr="00F4402F">
              <w:rPr>
                <w:rFonts w:ascii="Marianne" w:eastAsia="Arial" w:hAnsi="Marianne" w:cs="Arial"/>
                <w:strike/>
                <w:sz w:val="20"/>
              </w:rPr>
              <w:t xml:space="preserve"> March</w:t>
            </w:r>
            <w:r w:rsidRPr="00F4402F">
              <w:rPr>
                <w:rFonts w:ascii="Marianne" w:eastAsia="Arial" w:hAnsi="Marianne" w:cs="Marianne"/>
                <w:strike/>
                <w:sz w:val="20"/>
              </w:rPr>
              <w:t>é</w:t>
            </w:r>
            <w:r w:rsidRPr="00F4402F">
              <w:rPr>
                <w:rFonts w:ascii="Marianne" w:eastAsia="Arial" w:hAnsi="Marianne" w:cs="Arial"/>
                <w:strike/>
                <w:sz w:val="20"/>
              </w:rPr>
              <w:t xml:space="preserve"> public (r</w:t>
            </w:r>
            <w:r w:rsidRPr="00F4402F">
              <w:rPr>
                <w:rFonts w:ascii="Marianne" w:eastAsia="Arial" w:hAnsi="Marianne" w:cs="Marianne"/>
                <w:strike/>
                <w:sz w:val="20"/>
              </w:rPr>
              <w:t>é</w:t>
            </w:r>
            <w:r w:rsidRPr="00F4402F">
              <w:rPr>
                <w:rFonts w:ascii="Marianne" w:eastAsia="Arial" w:hAnsi="Marianne" w:cs="Arial"/>
                <w:strike/>
                <w:sz w:val="20"/>
              </w:rPr>
              <w:t>serv</w:t>
            </w:r>
            <w:r w:rsidRPr="00F4402F">
              <w:rPr>
                <w:rFonts w:ascii="Marianne" w:eastAsia="Arial" w:hAnsi="Marianne" w:cs="Marianne"/>
                <w:strike/>
                <w:sz w:val="20"/>
              </w:rPr>
              <w:t>é</w:t>
            </w:r>
            <w:r w:rsidRPr="00F4402F">
              <w:rPr>
                <w:rFonts w:ascii="Marianne" w:eastAsia="Arial" w:hAnsi="Marianne" w:cs="Arial"/>
                <w:strike/>
                <w:sz w:val="20"/>
              </w:rPr>
              <w:t xml:space="preserve"> </w:t>
            </w:r>
            <w:r w:rsidRPr="00F4402F">
              <w:rPr>
                <w:rFonts w:ascii="Marianne" w:eastAsia="Arial" w:hAnsi="Marianne" w:cs="Marianne"/>
                <w:strike/>
                <w:sz w:val="20"/>
              </w:rPr>
              <w:t>à</w:t>
            </w:r>
            <w:r w:rsidRPr="00F4402F">
              <w:rPr>
                <w:rFonts w:ascii="Marianne" w:eastAsia="Arial" w:hAnsi="Marianne" w:cs="Arial"/>
                <w:strike/>
                <w:sz w:val="20"/>
              </w:rPr>
              <w:t xml:space="preserve"> l</w:t>
            </w:r>
            <w:r w:rsidRPr="00F4402F">
              <w:rPr>
                <w:rFonts w:ascii="Marianne" w:eastAsia="Arial" w:hAnsi="Marianne" w:cs="Marianne"/>
                <w:strike/>
                <w:sz w:val="20"/>
              </w:rPr>
              <w:t>’</w:t>
            </w:r>
            <w:r w:rsidRPr="00F4402F">
              <w:rPr>
                <w:rFonts w:ascii="Marianne" w:eastAsia="Arial" w:hAnsi="Marianne" w:cs="Arial"/>
                <w:strike/>
                <w:sz w:val="20"/>
              </w:rPr>
              <w:t>autorit</w:t>
            </w:r>
            <w:r w:rsidRPr="00F4402F">
              <w:rPr>
                <w:rFonts w:ascii="Marianne" w:eastAsia="Arial" w:hAnsi="Marianne" w:cs="Marianne"/>
                <w:strike/>
                <w:sz w:val="20"/>
              </w:rPr>
              <w:t>é</w:t>
            </w:r>
            <w:r w:rsidRPr="00F4402F">
              <w:rPr>
                <w:rFonts w:ascii="Marianne" w:eastAsia="Arial" w:hAnsi="Marianne" w:cs="Arial"/>
                <w:strike/>
                <w:sz w:val="20"/>
              </w:rPr>
              <w:t xml:space="preserve"> de gestion)</w:t>
            </w:r>
          </w:p>
          <w:p w14:paraId="2BC18F14" w14:textId="77777777" w:rsidR="00527E2E" w:rsidRPr="00F4402F" w:rsidRDefault="00527E2E">
            <w:pPr>
              <w:pStyle w:val="Standard"/>
              <w:spacing w:line="276" w:lineRule="auto"/>
              <w:jc w:val="both"/>
              <w:rPr>
                <w:rFonts w:ascii="Marianne" w:hAnsi="Marianne" w:cs="Arial"/>
                <w:sz w:val="20"/>
              </w:rPr>
            </w:pPr>
          </w:p>
          <w:p w14:paraId="3B9AC7D6"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Cette opération est-elle réalisée dans le cadre d’un partenariat public-privé</w:t>
            </w:r>
            <w:r w:rsidRPr="00F4402F">
              <w:rPr>
                <w:rFonts w:ascii="Calibri" w:hAnsi="Calibri" w:cs="Calibri"/>
                <w:sz w:val="20"/>
              </w:rPr>
              <w:t> </w:t>
            </w:r>
            <w:r w:rsidRPr="00F4402F">
              <w:rPr>
                <w:rFonts w:ascii="Marianne" w:hAnsi="Marianne" w:cs="Arial"/>
                <w:sz w:val="20"/>
              </w:rPr>
              <w:t>:</w:t>
            </w:r>
          </w:p>
          <w:p w14:paraId="3BF120DA"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oui</w:t>
            </w:r>
          </w:p>
          <w:p w14:paraId="2C86294F"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non</w:t>
            </w:r>
          </w:p>
          <w:p w14:paraId="31EB7492"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ne sait pas</w:t>
            </w:r>
          </w:p>
          <w:p w14:paraId="30E3D9B6" w14:textId="77777777" w:rsidR="00527E2E" w:rsidRPr="00F4402F" w:rsidRDefault="00527E2E">
            <w:pPr>
              <w:pStyle w:val="Standard"/>
              <w:spacing w:line="276" w:lineRule="auto"/>
              <w:jc w:val="both"/>
              <w:rPr>
                <w:rFonts w:ascii="Marianne" w:hAnsi="Marianne" w:cs="Arial"/>
                <w:sz w:val="20"/>
              </w:rPr>
            </w:pPr>
          </w:p>
          <w:p w14:paraId="3023D856"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Si oui, préciser si le demandeur de l’aide européenne est un organisme public ou un partenaire privé</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tc>
      </w:tr>
    </w:tbl>
    <w:p w14:paraId="2CA1C001" w14:textId="77777777" w:rsidR="00527E2E" w:rsidRPr="00F4402F" w:rsidRDefault="00527E2E">
      <w:pPr>
        <w:pStyle w:val="Standard"/>
        <w:spacing w:line="276" w:lineRule="auto"/>
        <w:jc w:val="both"/>
        <w:rPr>
          <w:rFonts w:ascii="Marianne" w:hAnsi="Marianne" w:cs="Arial"/>
          <w:sz w:val="20"/>
        </w:rPr>
      </w:pPr>
    </w:p>
    <w:p w14:paraId="544FBEED"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Calendrier du projet</w:t>
      </w:r>
    </w:p>
    <w:p w14:paraId="125C7EC4" w14:textId="77777777" w:rsidR="00527E2E" w:rsidRPr="00F4402F" w:rsidRDefault="00527E2E">
      <w:pPr>
        <w:pStyle w:val="Standard"/>
        <w:spacing w:line="276" w:lineRule="auto"/>
        <w:jc w:val="both"/>
        <w:rPr>
          <w:rFonts w:ascii="Marianne" w:hAnsi="Marianne" w:cs="Arial"/>
          <w:sz w:val="20"/>
        </w:rPr>
      </w:pPr>
    </w:p>
    <w:p w14:paraId="0177D191" w14:textId="77777777" w:rsidR="00527E2E" w:rsidRPr="00F4402F" w:rsidRDefault="00077AFF">
      <w:pPr>
        <w:pStyle w:val="Standard"/>
        <w:spacing w:line="276" w:lineRule="auto"/>
        <w:jc w:val="both"/>
        <w:rPr>
          <w:rFonts w:ascii="Marianne" w:hAnsi="Marianne" w:cs="Arial"/>
          <w:color w:val="FF0000"/>
          <w:sz w:val="20"/>
        </w:rPr>
      </w:pPr>
      <w:r w:rsidRPr="00F4402F">
        <w:rPr>
          <w:rFonts w:ascii="Marianne" w:hAnsi="Marianne" w:cs="Arial"/>
          <w:color w:val="FF0000"/>
          <w:sz w:val="20"/>
        </w:rPr>
        <w:t>Renseignez la période prévisionnelle de réalisation du projet. Il convient de prendre en compte, le cas échéant, les actes préparatoires au projet (ex : étude). Ce calendrier servira à établir la période d’éligibilité des dépenses de votre opération retenue dans l'acte attributif de subvention européenne.</w:t>
      </w:r>
    </w:p>
    <w:p w14:paraId="6CAF492B" w14:textId="77777777" w:rsidR="00527E2E" w:rsidRPr="00F4402F" w:rsidRDefault="00527E2E">
      <w:pPr>
        <w:pStyle w:val="Standard"/>
        <w:spacing w:line="276" w:lineRule="auto"/>
        <w:jc w:val="both"/>
        <w:rPr>
          <w:rFonts w:ascii="Marianne" w:hAnsi="Marianne" w:cs="Arial"/>
          <w:sz w:val="20"/>
        </w:rPr>
      </w:pPr>
    </w:p>
    <w:p w14:paraId="1B96D7E2" w14:textId="77777777" w:rsidR="00527E2E" w:rsidRPr="00F4402F" w:rsidRDefault="00077AFF">
      <w:pPr>
        <w:pStyle w:val="Standard"/>
        <w:spacing w:line="276" w:lineRule="auto"/>
        <w:jc w:val="both"/>
        <w:rPr>
          <w:rFonts w:ascii="Marianne" w:hAnsi="Marianne" w:cs="Arial"/>
          <w:color w:val="FF0000"/>
          <w:sz w:val="20"/>
        </w:rPr>
      </w:pPr>
      <w:r w:rsidRPr="00F4402F">
        <w:rPr>
          <w:rFonts w:ascii="Marianne" w:hAnsi="Marianne" w:cs="Arial"/>
          <w:color w:val="FF0000"/>
          <w:sz w:val="20"/>
        </w:rPr>
        <w:t>Attention : le projet ne doit pas être achevé à la date du dépôt du dossier.</w:t>
      </w:r>
    </w:p>
    <w:p w14:paraId="04E4AF47" w14:textId="77777777" w:rsidR="00527E2E" w:rsidRPr="00F4402F" w:rsidRDefault="00527E2E">
      <w:pPr>
        <w:pStyle w:val="Standard"/>
        <w:spacing w:line="276" w:lineRule="auto"/>
        <w:jc w:val="both"/>
        <w:rPr>
          <w:rFonts w:ascii="Marianne" w:hAnsi="Marianne" w:cs="Arial"/>
          <w:sz w:val="20"/>
        </w:rPr>
      </w:pPr>
    </w:p>
    <w:p w14:paraId="5424F6C8"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Période prévisionnelle d’exécution du projet</w:t>
      </w:r>
      <w:r w:rsidRPr="00F4402F">
        <w:rPr>
          <w:rFonts w:ascii="Calibri" w:hAnsi="Calibri" w:cs="Calibri"/>
          <w:sz w:val="20"/>
        </w:rPr>
        <w:t> </w:t>
      </w:r>
      <w:r w:rsidRPr="00F4402F">
        <w:rPr>
          <w:rFonts w:ascii="Marianne" w:hAnsi="Marianne" w:cs="Arial"/>
          <w:sz w:val="20"/>
        </w:rPr>
        <w:t>:</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3A2F81CB"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91C3524" w14:textId="220206E1"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 xml:space="preserve"> Du</w:t>
            </w:r>
            <w:r w:rsidRPr="00F4402F">
              <w:rPr>
                <w:rFonts w:ascii="Marianne" w:hAnsi="Marianne" w:cs="Arial"/>
                <w:sz w:val="20"/>
                <w:u w:val="single"/>
              </w:rPr>
              <w:t xml:space="preserve">                                        </w:t>
            </w:r>
            <w:r w:rsidRPr="00F4402F">
              <w:rPr>
                <w:rFonts w:ascii="Marianne" w:hAnsi="Marianne" w:cs="Arial"/>
                <w:sz w:val="20"/>
              </w:rPr>
              <w:t xml:space="preserve"> </w:t>
            </w:r>
            <w:proofErr w:type="spellStart"/>
            <w:r w:rsidRPr="00A738C6">
              <w:rPr>
                <w:rFonts w:ascii="Marianne" w:hAnsi="Marianne" w:cs="Arial"/>
                <w:sz w:val="20"/>
              </w:rPr>
              <w:t>au</w:t>
            </w:r>
            <w:proofErr w:type="spellEnd"/>
            <w:r w:rsidRPr="00A90940">
              <w:rPr>
                <w:rFonts w:ascii="Marianne" w:hAnsi="Marianne" w:cs="Arial"/>
                <w:sz w:val="20"/>
                <w:u w:val="single"/>
              </w:rPr>
              <w:t xml:space="preserve">                                         </w:t>
            </w:r>
            <w:r w:rsidR="00A90940" w:rsidRPr="00A90940">
              <w:rPr>
                <w:rFonts w:ascii="Marianne" w:hAnsi="Marianne" w:cs="Arial"/>
                <w:sz w:val="20"/>
                <w:u w:val="single"/>
              </w:rPr>
              <w:t>.</w:t>
            </w:r>
          </w:p>
        </w:tc>
      </w:tr>
    </w:tbl>
    <w:p w14:paraId="4B9308CF" w14:textId="77777777" w:rsidR="00527E2E" w:rsidRPr="00F4402F" w:rsidRDefault="00527E2E">
      <w:pPr>
        <w:pStyle w:val="Standard"/>
        <w:spacing w:line="276" w:lineRule="auto"/>
        <w:jc w:val="both"/>
        <w:rPr>
          <w:rFonts w:ascii="Marianne" w:hAnsi="Marianne" w:cs="Arial"/>
          <w:sz w:val="20"/>
        </w:rPr>
      </w:pPr>
    </w:p>
    <w:p w14:paraId="62C5D2A6" w14:textId="77777777" w:rsidR="00527E2E" w:rsidRPr="00F4402F" w:rsidRDefault="00077AFF">
      <w:pPr>
        <w:pStyle w:val="Standard"/>
        <w:spacing w:line="276" w:lineRule="auto"/>
        <w:jc w:val="both"/>
        <w:rPr>
          <w:rFonts w:ascii="Marianne" w:hAnsi="Marianne" w:cs="Arial"/>
          <w:color w:val="FF0000"/>
          <w:sz w:val="20"/>
        </w:rPr>
      </w:pPr>
      <w:r w:rsidRPr="00F4402F">
        <w:rPr>
          <w:rFonts w:ascii="Marianne" w:hAnsi="Marianne" w:cs="Arial"/>
          <w:color w:val="FF0000"/>
          <w:sz w:val="20"/>
        </w:rPr>
        <w:t>Précisez le phasage du projet (déroulé des étapes à mettre en œuvre pour réaliser le projet) et la cohérence entre le calendrier et la période prévisionnelle d'exécution de ce projet.</w:t>
      </w:r>
    </w:p>
    <w:p w14:paraId="5A2F2842" w14:textId="77777777" w:rsidR="00527E2E" w:rsidRPr="00F4402F" w:rsidRDefault="00527E2E">
      <w:pPr>
        <w:pStyle w:val="Standard"/>
        <w:spacing w:line="276" w:lineRule="auto"/>
        <w:jc w:val="both"/>
        <w:rPr>
          <w:rFonts w:ascii="Marianne" w:hAnsi="Marianne" w:cs="Arial"/>
          <w:sz w:val="20"/>
        </w:rPr>
      </w:pPr>
    </w:p>
    <w:p w14:paraId="5E2852C7" w14:textId="77777777" w:rsidR="00527E2E" w:rsidRPr="00F4402F" w:rsidRDefault="00077AFF">
      <w:pPr>
        <w:pStyle w:val="Standard"/>
        <w:spacing w:line="276" w:lineRule="auto"/>
        <w:jc w:val="both"/>
        <w:rPr>
          <w:rFonts w:ascii="Marianne" w:hAnsi="Marianne" w:cs="Arial"/>
          <w:sz w:val="20"/>
        </w:rPr>
      </w:pPr>
      <w:bookmarkStart w:id="2" w:name="E3_DATE_COMMENT@label"/>
      <w:bookmarkEnd w:id="2"/>
      <w:r w:rsidRPr="00F4402F">
        <w:rPr>
          <w:rFonts w:ascii="Marianne" w:hAnsi="Marianne" w:cs="Arial"/>
          <w:sz w:val="20"/>
        </w:rPr>
        <w:t>Calendrier détaillé du projet</w:t>
      </w:r>
      <w:r w:rsidRPr="00F4402F">
        <w:rPr>
          <w:rFonts w:ascii="Calibri" w:hAnsi="Calibri" w:cs="Calibri"/>
          <w:sz w:val="20"/>
        </w:rPr>
        <w:t> </w:t>
      </w:r>
      <w:r w:rsidRPr="00F4402F">
        <w:rPr>
          <w:rFonts w:ascii="Marianne" w:hAnsi="Marianne" w:cs="Arial"/>
          <w:sz w:val="20"/>
        </w:rPr>
        <w:t>(</w:t>
      </w:r>
      <w:r w:rsidRPr="00F4402F">
        <w:rPr>
          <w:rFonts w:ascii="Marianne" w:hAnsi="Marianne" w:cs="Arial"/>
          <w:i/>
          <w:iCs/>
          <w:sz w:val="20"/>
        </w:rPr>
        <w:t>5 000 caractères maximum</w:t>
      </w:r>
      <w:r w:rsidRPr="00F4402F">
        <w:rPr>
          <w:rFonts w:ascii="Marianne" w:hAnsi="Marianne" w:cs="Arial"/>
          <w:sz w:val="20"/>
        </w:rPr>
        <w:t>)</w:t>
      </w:r>
      <w:r w:rsidRPr="00F4402F">
        <w:rPr>
          <w:rFonts w:ascii="Calibri" w:hAnsi="Calibri" w:cs="Calibri"/>
          <w:sz w:val="20"/>
        </w:rPr>
        <w:t> </w:t>
      </w:r>
      <w:r w:rsidRPr="00F4402F">
        <w:rPr>
          <w:rFonts w:ascii="Marianne" w:hAnsi="Marianne" w:cs="Arial"/>
          <w:sz w:val="20"/>
        </w:rPr>
        <w:t>:</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3280B1F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FC7E39" w14:textId="77777777" w:rsidR="00527E2E" w:rsidRPr="00F4402F" w:rsidRDefault="00527E2E">
            <w:pPr>
              <w:pStyle w:val="Standard"/>
              <w:spacing w:line="276" w:lineRule="auto"/>
              <w:jc w:val="both"/>
              <w:rPr>
                <w:rFonts w:ascii="Marianne" w:hAnsi="Marianne" w:cs="Arial"/>
                <w:i/>
                <w:iCs/>
                <w:sz w:val="20"/>
              </w:rPr>
            </w:pPr>
          </w:p>
          <w:p w14:paraId="30833A0F" w14:textId="77777777" w:rsidR="00527E2E" w:rsidRPr="00F4402F" w:rsidRDefault="00527E2E">
            <w:pPr>
              <w:pStyle w:val="TableContents"/>
              <w:spacing w:line="276" w:lineRule="auto"/>
              <w:jc w:val="both"/>
              <w:rPr>
                <w:rFonts w:ascii="Marianne" w:hAnsi="Marianne" w:cs="Arial"/>
                <w:sz w:val="20"/>
              </w:rPr>
            </w:pPr>
          </w:p>
          <w:p w14:paraId="0E134A4F" w14:textId="77777777" w:rsidR="00527E2E" w:rsidRPr="00F4402F" w:rsidRDefault="00527E2E">
            <w:pPr>
              <w:pStyle w:val="TableContents"/>
              <w:spacing w:line="276" w:lineRule="auto"/>
              <w:jc w:val="both"/>
              <w:rPr>
                <w:rFonts w:ascii="Marianne" w:hAnsi="Marianne" w:cs="Arial"/>
                <w:sz w:val="20"/>
              </w:rPr>
            </w:pPr>
          </w:p>
          <w:p w14:paraId="15168461" w14:textId="77777777" w:rsidR="00527E2E" w:rsidRPr="00F4402F" w:rsidRDefault="00527E2E">
            <w:pPr>
              <w:pStyle w:val="TableContents"/>
              <w:spacing w:line="276" w:lineRule="auto"/>
              <w:jc w:val="both"/>
              <w:rPr>
                <w:rFonts w:ascii="Marianne" w:hAnsi="Marianne" w:cs="Arial"/>
                <w:sz w:val="20"/>
              </w:rPr>
            </w:pPr>
          </w:p>
          <w:p w14:paraId="1BE14240" w14:textId="77777777" w:rsidR="00527E2E" w:rsidRPr="00F4402F" w:rsidRDefault="00527E2E">
            <w:pPr>
              <w:pStyle w:val="TableContents"/>
              <w:spacing w:line="276" w:lineRule="auto"/>
              <w:jc w:val="both"/>
              <w:rPr>
                <w:rFonts w:ascii="Marianne" w:hAnsi="Marianne" w:cs="Arial"/>
                <w:sz w:val="20"/>
              </w:rPr>
            </w:pPr>
          </w:p>
          <w:p w14:paraId="2BB74FE4" w14:textId="77777777" w:rsidR="00527E2E" w:rsidRPr="00F4402F" w:rsidRDefault="00527E2E">
            <w:pPr>
              <w:pStyle w:val="TableContents"/>
              <w:spacing w:line="276" w:lineRule="auto"/>
              <w:jc w:val="both"/>
              <w:rPr>
                <w:rFonts w:ascii="Marianne" w:hAnsi="Marianne" w:cs="Arial"/>
                <w:sz w:val="20"/>
              </w:rPr>
            </w:pPr>
          </w:p>
        </w:tc>
      </w:tr>
    </w:tbl>
    <w:p w14:paraId="0E3876A0" w14:textId="3D6D80FA" w:rsidR="00527E2E" w:rsidRDefault="00527E2E">
      <w:pPr>
        <w:pStyle w:val="Standard"/>
        <w:spacing w:line="276" w:lineRule="auto"/>
        <w:jc w:val="both"/>
        <w:rPr>
          <w:rFonts w:ascii="Marianne" w:hAnsi="Marianne" w:cs="Arial"/>
          <w:sz w:val="20"/>
        </w:rPr>
      </w:pPr>
    </w:p>
    <w:p w14:paraId="2CF9C1AD" w14:textId="3F6E772E" w:rsidR="00A90940" w:rsidRDefault="00A90940">
      <w:pPr>
        <w:pStyle w:val="Standard"/>
        <w:spacing w:line="276" w:lineRule="auto"/>
        <w:jc w:val="both"/>
        <w:rPr>
          <w:rFonts w:ascii="Marianne" w:hAnsi="Marianne" w:cs="Arial"/>
          <w:sz w:val="20"/>
        </w:rPr>
      </w:pPr>
    </w:p>
    <w:p w14:paraId="0BDEE878" w14:textId="0C2A60FE" w:rsidR="00A90940" w:rsidRDefault="00A90940">
      <w:pPr>
        <w:pStyle w:val="Standard"/>
        <w:spacing w:line="276" w:lineRule="auto"/>
        <w:jc w:val="both"/>
        <w:rPr>
          <w:rFonts w:ascii="Marianne" w:hAnsi="Marianne" w:cs="Arial"/>
          <w:sz w:val="20"/>
        </w:rPr>
      </w:pPr>
    </w:p>
    <w:p w14:paraId="50D79D14" w14:textId="77777777" w:rsidR="00A90940" w:rsidRPr="00F4402F" w:rsidRDefault="00A90940">
      <w:pPr>
        <w:pStyle w:val="Standard"/>
        <w:spacing w:line="276" w:lineRule="auto"/>
        <w:jc w:val="both"/>
        <w:rPr>
          <w:rFonts w:ascii="Marianne" w:hAnsi="Marianne" w:cs="Arial"/>
          <w:sz w:val="20"/>
        </w:rPr>
      </w:pPr>
    </w:p>
    <w:p w14:paraId="272B9172"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lastRenderedPageBreak/>
        <w:t>Localisation du projet</w:t>
      </w:r>
    </w:p>
    <w:p w14:paraId="4D779A87"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438E8848"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701E44"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Type de localisation</w:t>
            </w:r>
            <w:r w:rsidRPr="00F4402F">
              <w:rPr>
                <w:rFonts w:ascii="Calibri" w:hAnsi="Calibri" w:cs="Calibri"/>
                <w:sz w:val="20"/>
              </w:rPr>
              <w:t> </w:t>
            </w:r>
            <w:r w:rsidRPr="00F4402F">
              <w:rPr>
                <w:rFonts w:ascii="Marianne" w:hAnsi="Marianne" w:cs="Arial"/>
                <w:sz w:val="20"/>
              </w:rPr>
              <w:t>:</w:t>
            </w:r>
          </w:p>
          <w:p w14:paraId="6845B56C" w14:textId="77777777" w:rsidR="00527E2E" w:rsidRPr="00F4402F" w:rsidRDefault="00527E2E">
            <w:pPr>
              <w:pStyle w:val="Standard"/>
              <w:spacing w:line="276" w:lineRule="auto"/>
              <w:jc w:val="both"/>
              <w:rPr>
                <w:rFonts w:ascii="Marianne" w:hAnsi="Marianne" w:cs="Arial"/>
                <w:sz w:val="20"/>
              </w:rPr>
            </w:pPr>
          </w:p>
          <w:p w14:paraId="554DDC35"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Adresse (pr</w:t>
            </w:r>
            <w:r w:rsidRPr="00F4402F">
              <w:rPr>
                <w:rFonts w:ascii="Marianne" w:eastAsia="Arial" w:hAnsi="Marianne" w:cs="Marianne"/>
                <w:sz w:val="20"/>
              </w:rPr>
              <w:t>é</w:t>
            </w:r>
            <w:r w:rsidRPr="00F4402F">
              <w:rPr>
                <w:rFonts w:ascii="Marianne" w:eastAsia="Arial" w:hAnsi="Marianne" w:cs="Arial"/>
                <w:sz w:val="20"/>
              </w:rPr>
              <w:t>cise)</w:t>
            </w:r>
          </w:p>
          <w:p w14:paraId="2705B8BE"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Marianne" w:eastAsia="Arial" w:hAnsi="Marianne" w:cs="Arial"/>
                <w:sz w:val="20"/>
              </w:rPr>
              <w:tab/>
              <w:t>N°-Libellé de la voie</w:t>
            </w:r>
            <w:r w:rsidRPr="00F4402F">
              <w:rPr>
                <w:rFonts w:ascii="Calibri" w:eastAsia="Arial" w:hAnsi="Calibri" w:cs="Calibri"/>
                <w:sz w:val="20"/>
              </w:rPr>
              <w:t> </w:t>
            </w:r>
            <w:r w:rsidRPr="00F4402F">
              <w:rPr>
                <w:rFonts w:ascii="Marianne" w:eastAsia="Arial" w:hAnsi="Marianne" w:cs="Arial"/>
                <w:sz w:val="20"/>
              </w:rPr>
              <w:t xml:space="preserve">: </w:t>
            </w:r>
            <w:r w:rsidRPr="00F4402F">
              <w:rPr>
                <w:rFonts w:ascii="Marianne" w:eastAsia="Arial" w:hAnsi="Marianne" w:cs="Arial"/>
                <w:sz w:val="20"/>
                <w:u w:val="single"/>
              </w:rPr>
              <w:t xml:space="preserve">                                   </w:t>
            </w:r>
          </w:p>
          <w:p w14:paraId="218D228C"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Marianne" w:eastAsia="Arial" w:hAnsi="Marianne" w:cs="Arial"/>
                <w:sz w:val="20"/>
              </w:rPr>
              <w:tab/>
              <w:t>Entrée</w:t>
            </w:r>
            <w:r w:rsidRPr="00F4402F">
              <w:rPr>
                <w:rFonts w:ascii="Calibri" w:eastAsia="Arial" w:hAnsi="Calibri" w:cs="Calibri"/>
                <w:sz w:val="20"/>
              </w:rPr>
              <w:t> </w:t>
            </w:r>
            <w:r w:rsidRPr="00F4402F">
              <w:rPr>
                <w:rFonts w:ascii="Marianne" w:eastAsia="Arial" w:hAnsi="Marianne" w:cs="Arial"/>
                <w:sz w:val="20"/>
              </w:rPr>
              <w:t xml:space="preserve">: </w:t>
            </w:r>
            <w:r w:rsidRPr="00F4402F">
              <w:rPr>
                <w:rFonts w:ascii="Marianne" w:eastAsia="Arial" w:hAnsi="Marianne" w:cs="Arial"/>
                <w:sz w:val="20"/>
                <w:u w:val="single"/>
              </w:rPr>
              <w:t xml:space="preserve">                                                        </w:t>
            </w:r>
          </w:p>
          <w:p w14:paraId="3E732050"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Marianne" w:eastAsia="Arial" w:hAnsi="Marianne" w:cs="Arial"/>
                <w:sz w:val="20"/>
              </w:rPr>
              <w:tab/>
              <w:t>Mention spéciale</w:t>
            </w:r>
            <w:r w:rsidRPr="00F4402F">
              <w:rPr>
                <w:rFonts w:ascii="Calibri" w:eastAsia="Arial" w:hAnsi="Calibri" w:cs="Calibri"/>
                <w:sz w:val="20"/>
              </w:rPr>
              <w:t> </w:t>
            </w:r>
            <w:r w:rsidRPr="00F4402F">
              <w:rPr>
                <w:rFonts w:ascii="Marianne" w:eastAsia="Arial" w:hAnsi="Marianne" w:cs="Arial"/>
                <w:sz w:val="20"/>
              </w:rPr>
              <w:t xml:space="preserve">: </w:t>
            </w:r>
            <w:r w:rsidRPr="00F4402F">
              <w:rPr>
                <w:rFonts w:ascii="Marianne" w:eastAsia="Arial" w:hAnsi="Marianne" w:cs="Arial"/>
                <w:sz w:val="20"/>
                <w:u w:val="single"/>
              </w:rPr>
              <w:t xml:space="preserve">                                        </w:t>
            </w:r>
          </w:p>
          <w:p w14:paraId="61AB7387"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Marianne" w:eastAsia="Arial" w:hAnsi="Marianne" w:cs="Arial"/>
                <w:sz w:val="20"/>
              </w:rPr>
              <w:tab/>
              <w:t>Code postal</w:t>
            </w:r>
            <w:r w:rsidRPr="00F4402F">
              <w:rPr>
                <w:rFonts w:ascii="Calibri" w:eastAsia="Arial" w:hAnsi="Calibri" w:cs="Calibri"/>
                <w:sz w:val="20"/>
              </w:rPr>
              <w:t> </w:t>
            </w:r>
            <w:r w:rsidRPr="00F4402F">
              <w:rPr>
                <w:rFonts w:ascii="Marianne" w:eastAsia="Arial" w:hAnsi="Marianne" w:cs="Arial"/>
                <w:sz w:val="20"/>
              </w:rPr>
              <w:t xml:space="preserve">: </w:t>
            </w:r>
            <w:r w:rsidRPr="00F4402F">
              <w:rPr>
                <w:rFonts w:ascii="Marianne" w:eastAsia="Arial" w:hAnsi="Marianne" w:cs="Arial"/>
                <w:sz w:val="20"/>
                <w:u w:val="single"/>
              </w:rPr>
              <w:t xml:space="preserve">                                  </w:t>
            </w:r>
          </w:p>
          <w:p w14:paraId="097BF36A"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Marianne" w:eastAsia="Arial" w:hAnsi="Marianne" w:cs="Arial"/>
                <w:sz w:val="20"/>
              </w:rPr>
              <w:tab/>
              <w:t>Ville</w:t>
            </w:r>
            <w:r w:rsidRPr="00F4402F">
              <w:rPr>
                <w:rFonts w:ascii="Calibri" w:eastAsia="Arial" w:hAnsi="Calibri" w:cs="Calibri"/>
                <w:sz w:val="20"/>
              </w:rPr>
              <w:t> </w:t>
            </w:r>
            <w:r w:rsidRPr="00F4402F">
              <w:rPr>
                <w:rFonts w:ascii="Marianne" w:eastAsia="Arial" w:hAnsi="Marianne" w:cs="Arial"/>
                <w:sz w:val="20"/>
              </w:rPr>
              <w:t xml:space="preserve">: </w:t>
            </w:r>
            <w:r w:rsidRPr="00F4402F">
              <w:rPr>
                <w:rFonts w:ascii="Marianne" w:eastAsia="Arial" w:hAnsi="Marianne" w:cs="Arial"/>
                <w:sz w:val="20"/>
                <w:u w:val="single"/>
              </w:rPr>
              <w:t xml:space="preserve">                                               </w:t>
            </w:r>
          </w:p>
          <w:p w14:paraId="7335D62A"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Marianne" w:eastAsia="Arial" w:hAnsi="Marianne" w:cs="Arial"/>
                <w:sz w:val="20"/>
              </w:rPr>
              <w:tab/>
              <w:t>Pays</w:t>
            </w:r>
            <w:r w:rsidRPr="00F4402F">
              <w:rPr>
                <w:rFonts w:ascii="Calibri" w:eastAsia="Arial" w:hAnsi="Calibri" w:cs="Calibri"/>
                <w:sz w:val="20"/>
              </w:rPr>
              <w:t> </w:t>
            </w:r>
            <w:r w:rsidRPr="00F4402F">
              <w:rPr>
                <w:rFonts w:ascii="Marianne" w:eastAsia="Arial" w:hAnsi="Marianne" w:cs="Arial"/>
                <w:sz w:val="20"/>
              </w:rPr>
              <w:t xml:space="preserve">: </w:t>
            </w:r>
            <w:r w:rsidRPr="00F4402F">
              <w:rPr>
                <w:rFonts w:ascii="Marianne" w:eastAsia="Arial" w:hAnsi="Marianne" w:cs="Arial"/>
                <w:sz w:val="20"/>
                <w:u w:val="single"/>
              </w:rPr>
              <w:t xml:space="preserve">                                             </w:t>
            </w:r>
          </w:p>
          <w:p w14:paraId="7365ECFC" w14:textId="77777777" w:rsidR="00527E2E" w:rsidRPr="00F4402F" w:rsidRDefault="00077AFF">
            <w:pPr>
              <w:pStyle w:val="Standard"/>
              <w:spacing w:line="276" w:lineRule="auto"/>
              <w:jc w:val="both"/>
              <w:rPr>
                <w:rFonts w:ascii="Marianne" w:eastAsia="Arial" w:hAnsi="Marianne" w:cs="Arial"/>
                <w:sz w:val="20"/>
              </w:rPr>
            </w:pPr>
            <w:r w:rsidRPr="00F4402F">
              <w:rPr>
                <w:rFonts w:ascii="Marianne" w:eastAsia="Arial" w:hAnsi="Marianne" w:cs="Arial"/>
                <w:sz w:val="20"/>
              </w:rPr>
              <w:tab/>
            </w:r>
          </w:p>
          <w:p w14:paraId="284176C2"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Zone(s)</w:t>
            </w:r>
          </w:p>
          <w:p w14:paraId="7275CA03"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Marianne" w:eastAsia="Arial" w:hAnsi="Marianne" w:cs="Arial"/>
                <w:sz w:val="20"/>
              </w:rPr>
              <w:tab/>
            </w:r>
            <w:r w:rsidRPr="00F4402F">
              <w:rPr>
                <w:rFonts w:ascii="Marianne" w:hAnsi="Marianne" w:cs="Arial"/>
                <w:sz w:val="20"/>
              </w:rPr>
              <w:t>Type</w:t>
            </w:r>
            <w:r w:rsidRPr="00F4402F">
              <w:rPr>
                <w:rFonts w:ascii="Calibri" w:hAnsi="Calibri" w:cs="Calibri"/>
                <w:sz w:val="20"/>
              </w:rPr>
              <w:t> </w:t>
            </w:r>
            <w:r w:rsidRPr="00F4402F">
              <w:rPr>
                <w:rFonts w:ascii="Marianne" w:hAnsi="Marianne" w:cs="Arial"/>
                <w:sz w:val="20"/>
              </w:rPr>
              <w:t>(Tous, Quartier INSEE, Commune INSEE etc.)</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2BD3D79E"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Marianne" w:eastAsia="Arial" w:hAnsi="Marianne" w:cs="Arial"/>
                <w:sz w:val="20"/>
              </w:rPr>
              <w:tab/>
            </w:r>
            <w:r w:rsidRPr="00F4402F">
              <w:rPr>
                <w:rFonts w:ascii="Marianne" w:hAnsi="Marianne" w:cs="Arial"/>
                <w:sz w:val="20"/>
              </w:rPr>
              <w:t>Code (optionnel)</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79038C0E"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Marianne" w:eastAsia="Arial" w:hAnsi="Marianne" w:cs="Arial"/>
                <w:sz w:val="20"/>
              </w:rPr>
              <w:tab/>
            </w:r>
            <w:r w:rsidRPr="00F4402F">
              <w:rPr>
                <w:rFonts w:ascii="Marianne" w:hAnsi="Marianne" w:cs="Arial"/>
                <w:sz w:val="20"/>
              </w:rPr>
              <w:t>Libellé</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1820F61D" w14:textId="77777777" w:rsidR="00527E2E" w:rsidRPr="00F4402F" w:rsidRDefault="00527E2E">
            <w:pPr>
              <w:pStyle w:val="Standard"/>
              <w:spacing w:line="276" w:lineRule="auto"/>
              <w:jc w:val="both"/>
              <w:rPr>
                <w:rFonts w:ascii="Marianne" w:hAnsi="Marianne" w:cs="Arial"/>
                <w:sz w:val="20"/>
                <w:u w:val="single"/>
              </w:rPr>
            </w:pPr>
          </w:p>
        </w:tc>
      </w:tr>
    </w:tbl>
    <w:p w14:paraId="4E0F1283" w14:textId="77777777" w:rsidR="00527E2E" w:rsidRPr="00F4402F" w:rsidRDefault="00527E2E">
      <w:pPr>
        <w:pStyle w:val="Standard"/>
        <w:spacing w:line="276" w:lineRule="auto"/>
        <w:jc w:val="both"/>
        <w:rPr>
          <w:rFonts w:ascii="Marianne" w:hAnsi="Marianne" w:cs="Arial"/>
          <w:sz w:val="20"/>
        </w:rPr>
      </w:pPr>
    </w:p>
    <w:p w14:paraId="33461C0F"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Description de la localisation</w:t>
      </w:r>
    </w:p>
    <w:tbl>
      <w:tblPr>
        <w:tblW w:w="9645" w:type="dxa"/>
        <w:tblLayout w:type="fixed"/>
        <w:tblCellMar>
          <w:left w:w="10" w:type="dxa"/>
          <w:right w:w="10" w:type="dxa"/>
        </w:tblCellMar>
        <w:tblLook w:val="0000" w:firstRow="0" w:lastRow="0" w:firstColumn="0" w:lastColumn="0" w:noHBand="0" w:noVBand="0"/>
      </w:tblPr>
      <w:tblGrid>
        <w:gridCol w:w="9645"/>
      </w:tblGrid>
      <w:tr w:rsidR="00527E2E" w:rsidRPr="00F4402F" w14:paraId="1079E3FD" w14:textId="77777777">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1E3D57" w14:textId="77777777" w:rsidR="00527E2E" w:rsidRDefault="00527E2E">
            <w:pPr>
              <w:pStyle w:val="TableContents"/>
              <w:jc w:val="both"/>
              <w:rPr>
                <w:rFonts w:ascii="Marianne" w:hAnsi="Marianne" w:cs="Arial"/>
                <w:sz w:val="20"/>
              </w:rPr>
            </w:pPr>
          </w:p>
          <w:p w14:paraId="3CBC1609" w14:textId="77777777" w:rsidR="00F4402F" w:rsidRDefault="00F4402F">
            <w:pPr>
              <w:pStyle w:val="TableContents"/>
              <w:jc w:val="both"/>
              <w:rPr>
                <w:rFonts w:ascii="Marianne" w:hAnsi="Marianne" w:cs="Arial"/>
                <w:sz w:val="20"/>
              </w:rPr>
            </w:pPr>
          </w:p>
          <w:p w14:paraId="13F3F139" w14:textId="64DE3C4C" w:rsidR="00F4402F" w:rsidRPr="00F4402F" w:rsidRDefault="00F4402F">
            <w:pPr>
              <w:pStyle w:val="TableContents"/>
              <w:jc w:val="both"/>
              <w:rPr>
                <w:rFonts w:ascii="Marianne" w:hAnsi="Marianne" w:cs="Arial"/>
                <w:sz w:val="20"/>
              </w:rPr>
            </w:pPr>
          </w:p>
        </w:tc>
      </w:tr>
    </w:tbl>
    <w:p w14:paraId="2F2C10F1" w14:textId="77777777" w:rsidR="00527E2E" w:rsidRPr="00F4402F" w:rsidRDefault="00527E2E">
      <w:pPr>
        <w:pStyle w:val="Standard"/>
        <w:spacing w:line="276" w:lineRule="auto"/>
        <w:jc w:val="both"/>
        <w:rPr>
          <w:rFonts w:ascii="Marianne" w:hAnsi="Marianne" w:cs="Arial"/>
          <w:sz w:val="20"/>
        </w:rPr>
      </w:pPr>
    </w:p>
    <w:p w14:paraId="4892B196" w14:textId="77777777" w:rsidR="00527E2E" w:rsidRPr="00F4402F" w:rsidRDefault="00527E2E">
      <w:pPr>
        <w:pStyle w:val="Standard"/>
        <w:spacing w:line="276" w:lineRule="auto"/>
        <w:jc w:val="both"/>
        <w:rPr>
          <w:rFonts w:ascii="Marianne" w:hAnsi="Marianne" w:cs="Arial"/>
          <w:sz w:val="20"/>
        </w:rPr>
      </w:pPr>
    </w:p>
    <w:p w14:paraId="3EB39EA2"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Description détaillée du projet</w:t>
      </w:r>
    </w:p>
    <w:p w14:paraId="0BD99036" w14:textId="77777777" w:rsidR="00527E2E" w:rsidRPr="00F4402F" w:rsidRDefault="00527E2E">
      <w:pPr>
        <w:pStyle w:val="Standard"/>
        <w:spacing w:line="276" w:lineRule="auto"/>
        <w:jc w:val="both"/>
        <w:rPr>
          <w:rFonts w:ascii="Marianne" w:hAnsi="Marianne" w:cs="Arial"/>
          <w:sz w:val="20"/>
        </w:rPr>
      </w:pPr>
    </w:p>
    <w:p w14:paraId="347E158D"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 xml:space="preserve">Contexte, présentation générale du projet </w:t>
      </w:r>
      <w:r w:rsidRPr="00F4402F">
        <w:rPr>
          <w:rFonts w:ascii="Marianne" w:hAnsi="Marianne" w:cs="Arial"/>
          <w:i/>
          <w:iCs/>
          <w:sz w:val="20"/>
        </w:rPr>
        <w:t>(5 000 caractères maximum)</w:t>
      </w:r>
      <w:r w:rsidRPr="00F4402F">
        <w:rPr>
          <w:rFonts w:ascii="Calibri" w:hAnsi="Calibri" w:cs="Calibri"/>
          <w:sz w:val="20"/>
        </w:rPr>
        <w:t> </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3E2C7617"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0D82F5" w14:textId="77777777" w:rsidR="00527E2E" w:rsidRPr="00F4402F" w:rsidRDefault="00527E2E">
            <w:pPr>
              <w:pStyle w:val="TableContents"/>
              <w:spacing w:line="276" w:lineRule="auto"/>
              <w:jc w:val="both"/>
              <w:rPr>
                <w:rFonts w:ascii="Marianne" w:hAnsi="Marianne" w:cs="Arial"/>
                <w:sz w:val="20"/>
              </w:rPr>
            </w:pPr>
          </w:p>
          <w:p w14:paraId="7565EECE" w14:textId="77777777" w:rsidR="00527E2E" w:rsidRPr="00F4402F" w:rsidRDefault="00527E2E">
            <w:pPr>
              <w:pStyle w:val="TableContents"/>
              <w:spacing w:line="276" w:lineRule="auto"/>
              <w:jc w:val="both"/>
              <w:rPr>
                <w:rFonts w:ascii="Marianne" w:hAnsi="Marianne" w:cs="Arial"/>
                <w:sz w:val="20"/>
              </w:rPr>
            </w:pPr>
          </w:p>
          <w:p w14:paraId="62875410" w14:textId="77777777" w:rsidR="00527E2E" w:rsidRPr="00F4402F" w:rsidRDefault="00527E2E">
            <w:pPr>
              <w:pStyle w:val="TableContents"/>
              <w:spacing w:line="276" w:lineRule="auto"/>
              <w:jc w:val="both"/>
              <w:rPr>
                <w:rFonts w:ascii="Marianne" w:hAnsi="Marianne" w:cs="Arial"/>
                <w:sz w:val="20"/>
              </w:rPr>
            </w:pPr>
          </w:p>
          <w:p w14:paraId="7CB0D422" w14:textId="77777777" w:rsidR="00527E2E" w:rsidRPr="00F4402F" w:rsidRDefault="00527E2E">
            <w:pPr>
              <w:pStyle w:val="TableContents"/>
              <w:spacing w:line="276" w:lineRule="auto"/>
              <w:jc w:val="both"/>
              <w:rPr>
                <w:rFonts w:ascii="Marianne" w:hAnsi="Marianne" w:cs="Arial"/>
                <w:sz w:val="20"/>
              </w:rPr>
            </w:pPr>
          </w:p>
          <w:p w14:paraId="26C712E4" w14:textId="77777777" w:rsidR="00527E2E" w:rsidRPr="00F4402F" w:rsidRDefault="00527E2E">
            <w:pPr>
              <w:pStyle w:val="TableContents"/>
              <w:spacing w:line="276" w:lineRule="auto"/>
              <w:jc w:val="both"/>
              <w:rPr>
                <w:rFonts w:ascii="Marianne" w:hAnsi="Marianne" w:cs="Arial"/>
                <w:sz w:val="20"/>
              </w:rPr>
            </w:pPr>
          </w:p>
        </w:tc>
      </w:tr>
    </w:tbl>
    <w:p w14:paraId="4ABB3236" w14:textId="77777777" w:rsidR="00527E2E" w:rsidRPr="00F4402F" w:rsidRDefault="00527E2E">
      <w:pPr>
        <w:pStyle w:val="Standard"/>
        <w:spacing w:line="276" w:lineRule="auto"/>
        <w:jc w:val="both"/>
        <w:rPr>
          <w:rFonts w:ascii="Marianne" w:hAnsi="Marianne" w:cs="Arial"/>
          <w:sz w:val="20"/>
        </w:rPr>
      </w:pPr>
    </w:p>
    <w:p w14:paraId="0A822400"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 xml:space="preserve">Objectifs recherchés </w:t>
      </w:r>
      <w:r w:rsidRPr="00F4402F">
        <w:rPr>
          <w:rFonts w:ascii="Marianne" w:hAnsi="Marianne" w:cs="Arial"/>
          <w:i/>
          <w:iCs/>
          <w:sz w:val="20"/>
        </w:rPr>
        <w:t>(5 000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37DD5848"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ABDA6F" w14:textId="77777777" w:rsidR="00527E2E" w:rsidRPr="00F4402F" w:rsidRDefault="00527E2E">
            <w:pPr>
              <w:pStyle w:val="TableContents"/>
              <w:spacing w:line="276" w:lineRule="auto"/>
              <w:jc w:val="both"/>
              <w:rPr>
                <w:rFonts w:ascii="Marianne" w:hAnsi="Marianne" w:cs="Arial"/>
                <w:sz w:val="20"/>
              </w:rPr>
            </w:pPr>
          </w:p>
          <w:p w14:paraId="04E7A447" w14:textId="77777777" w:rsidR="00527E2E" w:rsidRPr="00F4402F" w:rsidRDefault="00527E2E">
            <w:pPr>
              <w:pStyle w:val="TableContents"/>
              <w:spacing w:line="276" w:lineRule="auto"/>
              <w:jc w:val="both"/>
              <w:rPr>
                <w:rFonts w:ascii="Marianne" w:hAnsi="Marianne" w:cs="Arial"/>
                <w:sz w:val="20"/>
              </w:rPr>
            </w:pPr>
          </w:p>
          <w:p w14:paraId="4595E400" w14:textId="77777777" w:rsidR="00527E2E" w:rsidRPr="00F4402F" w:rsidRDefault="00527E2E">
            <w:pPr>
              <w:pStyle w:val="TableContents"/>
              <w:spacing w:line="276" w:lineRule="auto"/>
              <w:jc w:val="both"/>
              <w:rPr>
                <w:rFonts w:ascii="Marianne" w:hAnsi="Marianne" w:cs="Arial"/>
                <w:sz w:val="20"/>
              </w:rPr>
            </w:pPr>
          </w:p>
          <w:p w14:paraId="2258B449" w14:textId="77777777" w:rsidR="00527E2E" w:rsidRPr="00F4402F" w:rsidRDefault="00527E2E">
            <w:pPr>
              <w:pStyle w:val="TableContents"/>
              <w:spacing w:line="276" w:lineRule="auto"/>
              <w:jc w:val="both"/>
              <w:rPr>
                <w:rFonts w:ascii="Marianne" w:hAnsi="Marianne" w:cs="Arial"/>
                <w:sz w:val="20"/>
              </w:rPr>
            </w:pPr>
          </w:p>
          <w:p w14:paraId="400917A8" w14:textId="77777777" w:rsidR="00527E2E" w:rsidRPr="00F4402F" w:rsidRDefault="00527E2E">
            <w:pPr>
              <w:pStyle w:val="TableContents"/>
              <w:spacing w:line="276" w:lineRule="auto"/>
              <w:jc w:val="both"/>
              <w:rPr>
                <w:rFonts w:ascii="Marianne" w:hAnsi="Marianne" w:cs="Arial"/>
                <w:sz w:val="20"/>
              </w:rPr>
            </w:pPr>
          </w:p>
        </w:tc>
      </w:tr>
    </w:tbl>
    <w:p w14:paraId="41908A3D" w14:textId="77777777" w:rsidR="00527E2E" w:rsidRPr="00F4402F" w:rsidRDefault="00527E2E">
      <w:pPr>
        <w:pStyle w:val="Standard"/>
        <w:spacing w:line="276" w:lineRule="auto"/>
        <w:jc w:val="both"/>
        <w:rPr>
          <w:rFonts w:ascii="Marianne" w:hAnsi="Marianne" w:cs="Arial"/>
          <w:sz w:val="20"/>
        </w:rPr>
      </w:pPr>
    </w:p>
    <w:p w14:paraId="611415F5" w14:textId="6EE54BC6" w:rsidR="00527E2E" w:rsidRPr="00F4402F" w:rsidRDefault="00BB5941">
      <w:pPr>
        <w:pStyle w:val="Standard"/>
        <w:spacing w:line="276" w:lineRule="auto"/>
        <w:jc w:val="both"/>
        <w:rPr>
          <w:rFonts w:ascii="Marianne" w:hAnsi="Marianne" w:cs="Arial"/>
          <w:sz w:val="20"/>
        </w:rPr>
      </w:pPr>
      <w:r>
        <w:rPr>
          <w:rFonts w:ascii="Marianne" w:hAnsi="Marianne" w:cs="Arial"/>
          <w:sz w:val="20"/>
        </w:rPr>
        <w:t>Objectif de l’opération (</w:t>
      </w:r>
      <w:r w:rsidR="00077AFF" w:rsidRPr="00F4402F">
        <w:rPr>
          <w:rFonts w:ascii="Marianne" w:hAnsi="Marianne" w:cs="Arial"/>
          <w:sz w:val="20"/>
        </w:rPr>
        <w:t>Résumé du projet pour les publications officielles) (</w:t>
      </w:r>
      <w:r w:rsidR="00077AFF" w:rsidRPr="00F4402F">
        <w:rPr>
          <w:rFonts w:ascii="Marianne" w:hAnsi="Marianne" w:cs="Arial"/>
          <w:i/>
          <w:iCs/>
          <w:sz w:val="20"/>
        </w:rPr>
        <w:t>1 500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33ED938D"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9B4300" w14:textId="77777777" w:rsidR="00527E2E" w:rsidRPr="00F4402F" w:rsidRDefault="00527E2E">
            <w:pPr>
              <w:pStyle w:val="Standard"/>
              <w:spacing w:line="276" w:lineRule="auto"/>
              <w:jc w:val="both"/>
              <w:rPr>
                <w:rFonts w:ascii="Marianne" w:hAnsi="Marianne" w:cs="Arial"/>
                <w:i/>
                <w:iCs/>
                <w:sz w:val="20"/>
              </w:rPr>
            </w:pPr>
          </w:p>
          <w:p w14:paraId="11663F87" w14:textId="77777777" w:rsidR="00527E2E" w:rsidRPr="00F4402F" w:rsidRDefault="00527E2E">
            <w:pPr>
              <w:pStyle w:val="Standard"/>
              <w:spacing w:line="276" w:lineRule="auto"/>
              <w:jc w:val="both"/>
              <w:rPr>
                <w:rFonts w:ascii="Marianne" w:hAnsi="Marianne" w:cs="Arial"/>
                <w:sz w:val="20"/>
              </w:rPr>
            </w:pPr>
          </w:p>
          <w:p w14:paraId="1A9FE06F" w14:textId="77777777" w:rsidR="00527E2E" w:rsidRPr="00F4402F" w:rsidRDefault="00527E2E">
            <w:pPr>
              <w:pStyle w:val="Standard"/>
              <w:spacing w:line="276" w:lineRule="auto"/>
              <w:jc w:val="both"/>
              <w:rPr>
                <w:rFonts w:ascii="Marianne" w:hAnsi="Marianne" w:cs="Arial"/>
                <w:sz w:val="20"/>
              </w:rPr>
            </w:pPr>
          </w:p>
          <w:p w14:paraId="5EF68F8A" w14:textId="3F86668B" w:rsidR="00527E2E" w:rsidRPr="00F4402F" w:rsidRDefault="00527E2E">
            <w:pPr>
              <w:pStyle w:val="TableContents"/>
              <w:spacing w:line="276" w:lineRule="auto"/>
              <w:jc w:val="both"/>
              <w:rPr>
                <w:rFonts w:ascii="Marianne" w:hAnsi="Marianne" w:cs="Arial"/>
                <w:sz w:val="20"/>
              </w:rPr>
            </w:pPr>
          </w:p>
        </w:tc>
      </w:tr>
    </w:tbl>
    <w:p w14:paraId="3C4260B7" w14:textId="7A13DBC9" w:rsidR="00527E2E" w:rsidRDefault="00527E2E">
      <w:pPr>
        <w:pStyle w:val="Standard"/>
        <w:spacing w:line="276" w:lineRule="auto"/>
        <w:jc w:val="both"/>
        <w:rPr>
          <w:rFonts w:ascii="Marianne" w:hAnsi="Marianne" w:cs="Arial"/>
          <w:sz w:val="20"/>
        </w:rPr>
      </w:pPr>
    </w:p>
    <w:p w14:paraId="598513D0"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 xml:space="preserve">Principales actions présentées </w:t>
      </w:r>
      <w:r w:rsidRPr="00F4402F">
        <w:rPr>
          <w:rFonts w:ascii="Marianne" w:hAnsi="Marianne" w:cs="Arial"/>
          <w:i/>
          <w:iCs/>
          <w:sz w:val="20"/>
        </w:rPr>
        <w:t>(5 000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188B001B"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55E967" w14:textId="77777777" w:rsidR="00527E2E" w:rsidRPr="00F4402F" w:rsidRDefault="00527E2E">
            <w:pPr>
              <w:pStyle w:val="TableContents"/>
              <w:spacing w:line="276" w:lineRule="auto"/>
              <w:jc w:val="both"/>
              <w:rPr>
                <w:rFonts w:ascii="Marianne" w:hAnsi="Marianne" w:cs="Arial"/>
                <w:sz w:val="20"/>
              </w:rPr>
            </w:pPr>
          </w:p>
          <w:p w14:paraId="37E80243" w14:textId="77777777" w:rsidR="00527E2E" w:rsidRPr="00F4402F" w:rsidRDefault="00527E2E">
            <w:pPr>
              <w:pStyle w:val="TableContents"/>
              <w:spacing w:line="276" w:lineRule="auto"/>
              <w:jc w:val="both"/>
              <w:rPr>
                <w:rFonts w:ascii="Marianne" w:hAnsi="Marianne" w:cs="Arial"/>
                <w:sz w:val="20"/>
              </w:rPr>
            </w:pPr>
          </w:p>
          <w:p w14:paraId="5AABA91E" w14:textId="77777777" w:rsidR="00527E2E" w:rsidRPr="00F4402F" w:rsidRDefault="00527E2E">
            <w:pPr>
              <w:pStyle w:val="TableContents"/>
              <w:spacing w:line="276" w:lineRule="auto"/>
              <w:jc w:val="both"/>
              <w:rPr>
                <w:rFonts w:ascii="Marianne" w:hAnsi="Marianne" w:cs="Arial"/>
                <w:sz w:val="20"/>
              </w:rPr>
            </w:pPr>
          </w:p>
          <w:p w14:paraId="0683C981" w14:textId="77777777" w:rsidR="00527E2E" w:rsidRPr="00F4402F" w:rsidRDefault="00527E2E">
            <w:pPr>
              <w:pStyle w:val="TableContents"/>
              <w:spacing w:line="276" w:lineRule="auto"/>
              <w:jc w:val="both"/>
              <w:rPr>
                <w:rFonts w:ascii="Marianne" w:hAnsi="Marianne" w:cs="Arial"/>
                <w:sz w:val="20"/>
              </w:rPr>
            </w:pPr>
          </w:p>
          <w:p w14:paraId="08D61908" w14:textId="77777777" w:rsidR="00527E2E" w:rsidRPr="00F4402F" w:rsidRDefault="00527E2E">
            <w:pPr>
              <w:pStyle w:val="TableContents"/>
              <w:spacing w:line="276" w:lineRule="auto"/>
              <w:jc w:val="both"/>
              <w:rPr>
                <w:rFonts w:ascii="Marianne" w:hAnsi="Marianne" w:cs="Arial"/>
                <w:sz w:val="20"/>
              </w:rPr>
            </w:pPr>
          </w:p>
        </w:tc>
      </w:tr>
    </w:tbl>
    <w:p w14:paraId="278FC821" w14:textId="77777777" w:rsidR="00527E2E" w:rsidRPr="00F4402F" w:rsidRDefault="00527E2E">
      <w:pPr>
        <w:pStyle w:val="Standard"/>
        <w:spacing w:line="276" w:lineRule="auto"/>
        <w:jc w:val="both"/>
        <w:rPr>
          <w:rFonts w:ascii="Marianne" w:hAnsi="Marianne" w:cs="Arial"/>
          <w:sz w:val="20"/>
        </w:rPr>
      </w:pPr>
    </w:p>
    <w:p w14:paraId="51FD55EE"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En quoi le projet contribue-t-il aux objectifs du programme (priorités stratégiques et opérationnelles du programme…)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i/>
          <w:iCs/>
          <w:sz w:val="20"/>
        </w:rPr>
        <w:t>(5 000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79526C61"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ED67149" w14:textId="77777777" w:rsidR="00527E2E" w:rsidRPr="00F4402F" w:rsidRDefault="00527E2E">
            <w:pPr>
              <w:pStyle w:val="TableContents"/>
              <w:spacing w:line="276" w:lineRule="auto"/>
              <w:jc w:val="both"/>
              <w:rPr>
                <w:rFonts w:ascii="Marianne" w:hAnsi="Marianne" w:cs="Arial"/>
                <w:sz w:val="20"/>
              </w:rPr>
            </w:pPr>
          </w:p>
          <w:p w14:paraId="03C4F7F5" w14:textId="77777777" w:rsidR="00527E2E" w:rsidRPr="00F4402F" w:rsidRDefault="00527E2E">
            <w:pPr>
              <w:pStyle w:val="TableContents"/>
              <w:spacing w:line="276" w:lineRule="auto"/>
              <w:jc w:val="both"/>
              <w:rPr>
                <w:rFonts w:ascii="Marianne" w:hAnsi="Marianne" w:cs="Arial"/>
                <w:sz w:val="20"/>
              </w:rPr>
            </w:pPr>
          </w:p>
          <w:p w14:paraId="36691DFD" w14:textId="77777777" w:rsidR="00527E2E" w:rsidRPr="00F4402F" w:rsidRDefault="00527E2E">
            <w:pPr>
              <w:pStyle w:val="TableContents"/>
              <w:spacing w:line="276" w:lineRule="auto"/>
              <w:jc w:val="both"/>
              <w:rPr>
                <w:rFonts w:ascii="Marianne" w:hAnsi="Marianne" w:cs="Arial"/>
                <w:sz w:val="20"/>
              </w:rPr>
            </w:pPr>
          </w:p>
          <w:p w14:paraId="79B03E49" w14:textId="77777777" w:rsidR="00527E2E" w:rsidRPr="00F4402F" w:rsidRDefault="00527E2E">
            <w:pPr>
              <w:pStyle w:val="TableContents"/>
              <w:spacing w:line="276" w:lineRule="auto"/>
              <w:jc w:val="both"/>
              <w:rPr>
                <w:rFonts w:ascii="Marianne" w:hAnsi="Marianne" w:cs="Arial"/>
                <w:sz w:val="20"/>
              </w:rPr>
            </w:pPr>
          </w:p>
        </w:tc>
      </w:tr>
    </w:tbl>
    <w:p w14:paraId="6A14BACC" w14:textId="77777777" w:rsidR="00527E2E" w:rsidRPr="00F4402F" w:rsidRDefault="00527E2E">
      <w:pPr>
        <w:pStyle w:val="Standard"/>
        <w:spacing w:line="276" w:lineRule="auto"/>
        <w:jc w:val="both"/>
        <w:rPr>
          <w:rFonts w:ascii="Marianne" w:hAnsi="Marianne" w:cs="Arial"/>
          <w:sz w:val="20"/>
        </w:rPr>
      </w:pPr>
    </w:p>
    <w:p w14:paraId="384F242A"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 xml:space="preserve">Résultats escomptés (cible visée…) </w:t>
      </w:r>
      <w:r w:rsidRPr="00F4402F">
        <w:rPr>
          <w:rFonts w:ascii="Marianne" w:hAnsi="Marianne" w:cs="Arial"/>
          <w:i/>
          <w:iCs/>
          <w:sz w:val="20"/>
        </w:rPr>
        <w:t>(5 000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2077F39F"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2B22FE" w14:textId="77777777" w:rsidR="00527E2E" w:rsidRPr="00F4402F" w:rsidRDefault="00527E2E">
            <w:pPr>
              <w:pStyle w:val="TableContents"/>
              <w:spacing w:line="276" w:lineRule="auto"/>
              <w:jc w:val="both"/>
              <w:rPr>
                <w:rFonts w:ascii="Marianne" w:hAnsi="Marianne" w:cs="Arial"/>
                <w:sz w:val="20"/>
              </w:rPr>
            </w:pPr>
          </w:p>
          <w:p w14:paraId="44EA4BE8" w14:textId="77777777" w:rsidR="00527E2E" w:rsidRPr="00F4402F" w:rsidRDefault="00527E2E">
            <w:pPr>
              <w:pStyle w:val="TableContents"/>
              <w:spacing w:line="276" w:lineRule="auto"/>
              <w:jc w:val="both"/>
              <w:rPr>
                <w:rFonts w:ascii="Marianne" w:hAnsi="Marianne" w:cs="Arial"/>
                <w:sz w:val="20"/>
              </w:rPr>
            </w:pPr>
          </w:p>
          <w:p w14:paraId="6B6ED0C1" w14:textId="77777777" w:rsidR="00527E2E" w:rsidRPr="00F4402F" w:rsidRDefault="00527E2E">
            <w:pPr>
              <w:pStyle w:val="TableContents"/>
              <w:spacing w:line="276" w:lineRule="auto"/>
              <w:jc w:val="both"/>
              <w:rPr>
                <w:rFonts w:ascii="Marianne" w:hAnsi="Marianne" w:cs="Arial"/>
                <w:sz w:val="20"/>
              </w:rPr>
            </w:pPr>
          </w:p>
          <w:p w14:paraId="154B7546" w14:textId="77777777" w:rsidR="00527E2E" w:rsidRPr="00F4402F" w:rsidRDefault="00527E2E">
            <w:pPr>
              <w:pStyle w:val="TableContents"/>
              <w:spacing w:line="276" w:lineRule="auto"/>
              <w:jc w:val="both"/>
              <w:rPr>
                <w:rFonts w:ascii="Marianne" w:hAnsi="Marianne" w:cs="Arial"/>
                <w:sz w:val="20"/>
              </w:rPr>
            </w:pPr>
          </w:p>
          <w:p w14:paraId="0ADECD55" w14:textId="77777777" w:rsidR="00527E2E" w:rsidRPr="00F4402F" w:rsidRDefault="00527E2E">
            <w:pPr>
              <w:pStyle w:val="TableContents"/>
              <w:spacing w:line="276" w:lineRule="auto"/>
              <w:jc w:val="both"/>
              <w:rPr>
                <w:rFonts w:ascii="Marianne" w:hAnsi="Marianne" w:cs="Arial"/>
                <w:sz w:val="20"/>
              </w:rPr>
            </w:pPr>
          </w:p>
        </w:tc>
      </w:tr>
    </w:tbl>
    <w:p w14:paraId="34C9E804" w14:textId="77777777" w:rsidR="00527E2E" w:rsidRPr="00F4402F" w:rsidRDefault="00527E2E">
      <w:pPr>
        <w:pStyle w:val="Standard"/>
        <w:spacing w:line="276" w:lineRule="auto"/>
        <w:jc w:val="both"/>
        <w:rPr>
          <w:rFonts w:ascii="Marianne" w:hAnsi="Marianne" w:cs="Arial"/>
          <w:sz w:val="20"/>
        </w:rPr>
      </w:pPr>
    </w:p>
    <w:p w14:paraId="40D69F58"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Moyens mis en œuvre par le porteur de projet</w:t>
      </w:r>
    </w:p>
    <w:p w14:paraId="04ABCE29" w14:textId="77777777" w:rsidR="00527E2E" w:rsidRPr="00F4402F" w:rsidRDefault="00527E2E">
      <w:pPr>
        <w:pStyle w:val="Standard"/>
        <w:spacing w:line="276" w:lineRule="auto"/>
        <w:jc w:val="both"/>
        <w:rPr>
          <w:rFonts w:ascii="Marianne" w:hAnsi="Marianne" w:cs="Arial"/>
          <w:i/>
          <w:iCs/>
          <w:sz w:val="20"/>
        </w:rPr>
      </w:pPr>
    </w:p>
    <w:p w14:paraId="4E10B08B" w14:textId="77777777" w:rsidR="00527E2E" w:rsidRPr="00F4402F" w:rsidRDefault="00077AFF">
      <w:pPr>
        <w:pStyle w:val="Standard"/>
        <w:spacing w:line="276" w:lineRule="auto"/>
        <w:jc w:val="both"/>
        <w:rPr>
          <w:rFonts w:ascii="Marianne" w:hAnsi="Marianne" w:cs="Arial"/>
          <w:color w:val="FF0000"/>
          <w:sz w:val="20"/>
        </w:rPr>
      </w:pPr>
      <w:r w:rsidRPr="00F4402F">
        <w:rPr>
          <w:rFonts w:ascii="Marianne" w:hAnsi="Marianne" w:cs="Arial"/>
          <w:color w:val="FF0000"/>
          <w:sz w:val="20"/>
        </w:rPr>
        <w:t>Ces moyens permettent au service instructeur d'apprécier votre capacité à coordonner, piloter, suivre et mener à bien votre projet dans les délais prévus.</w:t>
      </w:r>
    </w:p>
    <w:p w14:paraId="7151A06E"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168F8F2D"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384974B" w14:textId="77777777" w:rsidR="00527E2E" w:rsidRPr="00F4402F" w:rsidRDefault="00527E2E">
            <w:pPr>
              <w:pStyle w:val="Standard"/>
              <w:spacing w:line="276" w:lineRule="auto"/>
              <w:jc w:val="both"/>
              <w:rPr>
                <w:rFonts w:ascii="Marianne" w:hAnsi="Marianne" w:cs="Arial"/>
                <w:sz w:val="20"/>
              </w:rPr>
            </w:pPr>
          </w:p>
          <w:p w14:paraId="70ACF17C"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Moyens humains affectés au projet</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r w:rsidRPr="00F4402F">
              <w:rPr>
                <w:rFonts w:ascii="Marianne" w:hAnsi="Marianne" w:cs="Arial"/>
                <w:sz w:val="20"/>
              </w:rPr>
              <w:t xml:space="preserve"> ETP</w:t>
            </w:r>
            <w:r w:rsidRPr="00F4402F">
              <w:rPr>
                <w:rStyle w:val="Appelnotedebasdep"/>
                <w:rFonts w:ascii="Marianne" w:hAnsi="Marianne" w:cs="Arial"/>
                <w:sz w:val="20"/>
              </w:rPr>
              <w:footnoteReference w:id="1"/>
            </w:r>
          </w:p>
          <w:p w14:paraId="35B908B3" w14:textId="77777777" w:rsidR="00527E2E" w:rsidRPr="00F4402F" w:rsidRDefault="00527E2E">
            <w:pPr>
              <w:pStyle w:val="Standard"/>
              <w:spacing w:line="276" w:lineRule="auto"/>
              <w:jc w:val="both"/>
              <w:rPr>
                <w:rFonts w:ascii="Marianne" w:hAnsi="Marianne" w:cs="Arial"/>
                <w:sz w:val="20"/>
              </w:rPr>
            </w:pPr>
          </w:p>
        </w:tc>
      </w:tr>
    </w:tbl>
    <w:p w14:paraId="1C746427" w14:textId="77777777" w:rsidR="00527E2E" w:rsidRPr="00F4402F" w:rsidRDefault="00527E2E">
      <w:pPr>
        <w:pStyle w:val="Textbody"/>
        <w:jc w:val="both"/>
        <w:rPr>
          <w:rFonts w:ascii="Marianne" w:hAnsi="Marianne" w:cs="Arial"/>
          <w:sz w:val="20"/>
        </w:rPr>
      </w:pPr>
    </w:p>
    <w:p w14:paraId="3832E57D" w14:textId="77777777" w:rsidR="00527E2E" w:rsidRPr="00F4402F" w:rsidRDefault="00077AFF">
      <w:pPr>
        <w:pStyle w:val="Textbody"/>
        <w:jc w:val="both"/>
        <w:rPr>
          <w:rFonts w:ascii="Marianne" w:hAnsi="Marianne" w:cs="Arial"/>
          <w:sz w:val="20"/>
        </w:rPr>
      </w:pPr>
      <w:r w:rsidRPr="00F4402F">
        <w:rPr>
          <w:rFonts w:ascii="Marianne" w:hAnsi="Marianne" w:cs="Arial"/>
          <w:color w:val="FF0000"/>
          <w:sz w:val="20"/>
        </w:rPr>
        <w:t>Joindre les lettres de mission</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558ECD53"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9AC487" w14:textId="77777777" w:rsidR="00527E2E" w:rsidRPr="00F4402F" w:rsidRDefault="00077AFF">
            <w:pPr>
              <w:pStyle w:val="TableContents"/>
              <w:spacing w:line="276" w:lineRule="auto"/>
              <w:jc w:val="both"/>
              <w:rPr>
                <w:rFonts w:ascii="Marianne" w:hAnsi="Marianne" w:cs="Arial"/>
                <w:sz w:val="20"/>
              </w:rPr>
            </w:pPr>
            <w:r w:rsidRPr="00F4402F">
              <w:rPr>
                <w:rFonts w:ascii="Marianne" w:hAnsi="Marianne" w:cs="Arial"/>
                <w:sz w:val="20"/>
                <w:u w:val="single"/>
              </w:rPr>
              <w:t>Moyen n°1</w:t>
            </w:r>
            <w:r w:rsidRPr="00F4402F">
              <w:rPr>
                <w:rFonts w:ascii="Calibri" w:hAnsi="Calibri" w:cs="Calibri"/>
                <w:sz w:val="20"/>
                <w:u w:val="single"/>
              </w:rPr>
              <w:t> </w:t>
            </w:r>
            <w:r w:rsidRPr="00F4402F">
              <w:rPr>
                <w:rFonts w:ascii="Marianne" w:hAnsi="Marianne" w:cs="Arial"/>
                <w:sz w:val="20"/>
                <w:u w:val="single"/>
              </w:rPr>
              <w:t>:</w:t>
            </w:r>
          </w:p>
          <w:p w14:paraId="337239E6" w14:textId="77777777" w:rsidR="00527E2E" w:rsidRPr="00F4402F" w:rsidRDefault="00527E2E">
            <w:pPr>
              <w:pStyle w:val="TableContents"/>
              <w:spacing w:line="276" w:lineRule="auto"/>
              <w:jc w:val="both"/>
              <w:rPr>
                <w:rFonts w:ascii="Marianne" w:hAnsi="Marianne" w:cs="Arial"/>
                <w:sz w:val="20"/>
              </w:rPr>
            </w:pPr>
          </w:p>
          <w:p w14:paraId="4023F1A4" w14:textId="77777777" w:rsidR="00527E2E" w:rsidRPr="00F4402F" w:rsidRDefault="00077AFF">
            <w:pPr>
              <w:pStyle w:val="TableContents"/>
              <w:spacing w:line="276" w:lineRule="auto"/>
              <w:jc w:val="both"/>
              <w:rPr>
                <w:rFonts w:ascii="Marianne" w:hAnsi="Marianne" w:cs="Arial"/>
                <w:sz w:val="20"/>
              </w:rPr>
            </w:pPr>
            <w:r w:rsidRPr="00F4402F">
              <w:rPr>
                <w:rFonts w:ascii="Marianne" w:eastAsia="Arial" w:hAnsi="Marianne" w:cs="Arial"/>
                <w:sz w:val="20"/>
              </w:rPr>
              <w:tab/>
            </w:r>
            <w:r w:rsidRPr="00F4402F">
              <w:rPr>
                <w:rFonts w:ascii="Marianne" w:hAnsi="Marianne" w:cs="Arial"/>
                <w:sz w:val="20"/>
              </w:rPr>
              <w:t>Fonction</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3DF9E630" w14:textId="77777777" w:rsidR="00527E2E" w:rsidRPr="00F4402F" w:rsidRDefault="00077AFF">
            <w:pPr>
              <w:pStyle w:val="TableContents"/>
              <w:spacing w:line="276" w:lineRule="auto"/>
              <w:jc w:val="both"/>
              <w:rPr>
                <w:rFonts w:ascii="Marianne" w:hAnsi="Marianne" w:cs="Arial"/>
                <w:sz w:val="20"/>
              </w:rPr>
            </w:pPr>
            <w:r w:rsidRPr="00F4402F">
              <w:rPr>
                <w:rFonts w:ascii="Marianne" w:eastAsia="Arial" w:hAnsi="Marianne" w:cs="Arial"/>
                <w:sz w:val="20"/>
              </w:rPr>
              <w:tab/>
            </w:r>
            <w:r w:rsidRPr="00F4402F">
              <w:rPr>
                <w:rFonts w:ascii="Marianne" w:hAnsi="Marianne" w:cs="Arial"/>
                <w:sz w:val="20"/>
              </w:rPr>
              <w:t>Temps prévisionnel consacré</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37008F76" w14:textId="77777777" w:rsidR="00527E2E" w:rsidRPr="00F4402F" w:rsidRDefault="00077AFF">
            <w:pPr>
              <w:pStyle w:val="TableContents"/>
              <w:spacing w:line="276" w:lineRule="auto"/>
              <w:jc w:val="both"/>
              <w:rPr>
                <w:rFonts w:ascii="Marianne" w:hAnsi="Marianne" w:cs="Arial"/>
                <w:sz w:val="20"/>
              </w:rPr>
            </w:pPr>
            <w:r w:rsidRPr="00F4402F">
              <w:rPr>
                <w:rFonts w:ascii="Marianne" w:eastAsia="Arial" w:hAnsi="Marianne" w:cs="Arial"/>
                <w:sz w:val="20"/>
              </w:rPr>
              <w:tab/>
            </w:r>
            <w:r w:rsidRPr="00F4402F">
              <w:rPr>
                <w:rFonts w:ascii="Marianne" w:hAnsi="Marianne" w:cs="Arial"/>
                <w:sz w:val="20"/>
              </w:rPr>
              <w:t>Unité (heure, jour, semaine, mois, année)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2B8C7B68" w14:textId="77777777" w:rsidR="00527E2E" w:rsidRPr="00F4402F" w:rsidRDefault="00527E2E">
            <w:pPr>
              <w:pStyle w:val="TableContents"/>
              <w:spacing w:line="276" w:lineRule="auto"/>
              <w:jc w:val="both"/>
              <w:rPr>
                <w:rFonts w:ascii="Marianne" w:hAnsi="Marianne" w:cs="Arial"/>
                <w:sz w:val="20"/>
              </w:rPr>
            </w:pPr>
          </w:p>
          <w:p w14:paraId="476720F1" w14:textId="77777777" w:rsidR="00527E2E" w:rsidRPr="00F4402F" w:rsidRDefault="00077AFF">
            <w:pPr>
              <w:pStyle w:val="TableContents"/>
              <w:spacing w:line="276" w:lineRule="auto"/>
              <w:jc w:val="both"/>
              <w:rPr>
                <w:rFonts w:ascii="Marianne" w:hAnsi="Marianne" w:cs="Arial"/>
                <w:sz w:val="20"/>
              </w:rPr>
            </w:pPr>
            <w:r w:rsidRPr="00F4402F">
              <w:rPr>
                <w:rFonts w:ascii="Marianne" w:hAnsi="Marianne" w:cs="Arial"/>
                <w:sz w:val="20"/>
                <w:u w:val="single"/>
              </w:rPr>
              <w:t xml:space="preserve">Moyen </w:t>
            </w:r>
            <w:proofErr w:type="spellStart"/>
            <w:r w:rsidRPr="00F4402F">
              <w:rPr>
                <w:rFonts w:ascii="Marianne" w:hAnsi="Marianne" w:cs="Arial"/>
                <w:sz w:val="20"/>
                <w:u w:val="single"/>
              </w:rPr>
              <w:t>n°X</w:t>
            </w:r>
            <w:proofErr w:type="spellEnd"/>
            <w:r w:rsidRPr="00F4402F">
              <w:rPr>
                <w:rFonts w:ascii="Calibri" w:hAnsi="Calibri" w:cs="Calibri"/>
                <w:sz w:val="20"/>
                <w:u w:val="single"/>
              </w:rPr>
              <w:t> </w:t>
            </w:r>
            <w:r w:rsidRPr="00F4402F">
              <w:rPr>
                <w:rFonts w:ascii="Marianne" w:hAnsi="Marianne" w:cs="Arial"/>
                <w:sz w:val="20"/>
                <w:u w:val="single"/>
              </w:rPr>
              <w:t>:</w:t>
            </w:r>
          </w:p>
          <w:p w14:paraId="5A67A76C" w14:textId="77777777" w:rsidR="00527E2E" w:rsidRPr="00F4402F" w:rsidRDefault="00527E2E">
            <w:pPr>
              <w:pStyle w:val="TableContents"/>
              <w:spacing w:line="276" w:lineRule="auto"/>
              <w:jc w:val="both"/>
              <w:rPr>
                <w:rFonts w:ascii="Marianne" w:hAnsi="Marianne" w:cs="Arial"/>
                <w:sz w:val="20"/>
              </w:rPr>
            </w:pPr>
          </w:p>
        </w:tc>
      </w:tr>
    </w:tbl>
    <w:p w14:paraId="6267C2FD" w14:textId="77777777" w:rsidR="00527E2E" w:rsidRPr="00F4402F" w:rsidRDefault="00527E2E">
      <w:pPr>
        <w:pStyle w:val="Textbody"/>
        <w:jc w:val="both"/>
        <w:rPr>
          <w:rFonts w:ascii="Marianne" w:hAnsi="Marianne" w:cs="Arial"/>
          <w:sz w:val="20"/>
        </w:rPr>
      </w:pPr>
    </w:p>
    <w:p w14:paraId="41B05BF2"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 xml:space="preserve">Autres moyens utilisés pour les besoins du projet (moyens matériels, </w:t>
      </w:r>
      <w:proofErr w:type="gramStart"/>
      <w:r w:rsidRPr="00F4402F">
        <w:rPr>
          <w:rFonts w:ascii="Marianne" w:hAnsi="Marianne" w:cs="Arial"/>
          <w:sz w:val="20"/>
        </w:rPr>
        <w:t>immatériels,…</w:t>
      </w:r>
      <w:proofErr w:type="gramEnd"/>
      <w:r w:rsidRPr="00F4402F">
        <w:rPr>
          <w:rFonts w:ascii="Marianne" w:hAnsi="Marianne" w:cs="Arial"/>
          <w:sz w:val="20"/>
        </w:rPr>
        <w:t xml:space="preserve">) </w:t>
      </w:r>
      <w:r w:rsidRPr="00F4402F">
        <w:rPr>
          <w:rFonts w:ascii="Marianne" w:hAnsi="Marianne" w:cs="Arial"/>
          <w:i/>
          <w:iCs/>
          <w:sz w:val="20"/>
        </w:rPr>
        <w:t>(5 000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6D6D065E"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C42C4E" w14:textId="77777777" w:rsidR="00527E2E" w:rsidRPr="00F4402F" w:rsidRDefault="00527E2E">
            <w:pPr>
              <w:pStyle w:val="TableContents"/>
              <w:spacing w:line="276" w:lineRule="auto"/>
              <w:jc w:val="both"/>
              <w:rPr>
                <w:rFonts w:ascii="Marianne" w:hAnsi="Marianne" w:cs="Arial"/>
                <w:sz w:val="20"/>
              </w:rPr>
            </w:pPr>
          </w:p>
          <w:p w14:paraId="71E47A8F" w14:textId="77777777" w:rsidR="00527E2E" w:rsidRPr="00F4402F" w:rsidRDefault="00527E2E">
            <w:pPr>
              <w:pStyle w:val="TableContents"/>
              <w:spacing w:line="276" w:lineRule="auto"/>
              <w:jc w:val="both"/>
              <w:rPr>
                <w:rFonts w:ascii="Marianne" w:hAnsi="Marianne" w:cs="Arial"/>
                <w:sz w:val="20"/>
              </w:rPr>
            </w:pPr>
          </w:p>
          <w:p w14:paraId="653EB210" w14:textId="77777777" w:rsidR="00527E2E" w:rsidRPr="00F4402F" w:rsidRDefault="00527E2E">
            <w:pPr>
              <w:pStyle w:val="TableContents"/>
              <w:spacing w:line="276" w:lineRule="auto"/>
              <w:jc w:val="both"/>
              <w:rPr>
                <w:rFonts w:ascii="Marianne" w:hAnsi="Marianne" w:cs="Arial"/>
                <w:sz w:val="20"/>
              </w:rPr>
            </w:pPr>
          </w:p>
          <w:p w14:paraId="0CE5F823" w14:textId="77777777" w:rsidR="00527E2E" w:rsidRPr="00F4402F" w:rsidRDefault="00527E2E">
            <w:pPr>
              <w:pStyle w:val="TableContents"/>
              <w:spacing w:line="276" w:lineRule="auto"/>
              <w:jc w:val="both"/>
              <w:rPr>
                <w:rFonts w:ascii="Marianne" w:hAnsi="Marianne" w:cs="Arial"/>
                <w:sz w:val="20"/>
              </w:rPr>
            </w:pPr>
          </w:p>
        </w:tc>
      </w:tr>
    </w:tbl>
    <w:p w14:paraId="0A9A3212" w14:textId="77777777" w:rsidR="00527E2E" w:rsidRPr="00F4402F" w:rsidRDefault="00527E2E">
      <w:pPr>
        <w:pStyle w:val="Standard"/>
        <w:spacing w:line="276" w:lineRule="auto"/>
        <w:jc w:val="both"/>
        <w:rPr>
          <w:rFonts w:ascii="Marianne" w:hAnsi="Marianne" w:cs="Arial"/>
          <w:sz w:val="20"/>
        </w:rPr>
      </w:pPr>
    </w:p>
    <w:p w14:paraId="587FA1FF" w14:textId="77777777" w:rsidR="00527E2E" w:rsidRPr="00F4402F" w:rsidRDefault="00077AFF">
      <w:pPr>
        <w:pStyle w:val="Standard"/>
        <w:spacing w:line="276" w:lineRule="auto"/>
        <w:jc w:val="both"/>
        <w:rPr>
          <w:rFonts w:ascii="Marianne" w:hAnsi="Marianne" w:cs="Arial"/>
          <w:sz w:val="20"/>
        </w:rPr>
      </w:pPr>
      <w:bookmarkStart w:id="3" w:name="E3_MOYENS_ADMINISTRATIFS@label"/>
      <w:bookmarkEnd w:id="3"/>
      <w:r w:rsidRPr="00F4402F">
        <w:rPr>
          <w:rFonts w:ascii="Marianne" w:hAnsi="Marianne" w:cs="Arial"/>
          <w:sz w:val="20"/>
        </w:rPr>
        <w:t>Avez-vous mis en place des moyens administratifs de suivi du dossier permettant d'assurer la tenue d'une comptabilité séparée</w:t>
      </w:r>
      <w:r w:rsidRPr="00F4402F">
        <w:rPr>
          <w:rFonts w:ascii="Calibri" w:hAnsi="Calibri" w:cs="Calibri"/>
          <w:sz w:val="20"/>
        </w:rPr>
        <w:t> </w:t>
      </w:r>
      <w:r w:rsidRPr="00F4402F">
        <w:rPr>
          <w:rFonts w:ascii="Marianne" w:hAnsi="Marianne" w:cs="Arial"/>
          <w:sz w:val="20"/>
        </w:rPr>
        <w:t>(comptabilité analytique, code comptable dédié au projet ou autre méthode à préciser) ?</w:t>
      </w:r>
      <w:r w:rsidRPr="00F4402F">
        <w:rPr>
          <w:rStyle w:val="Appelnotedebasdep"/>
          <w:rFonts w:ascii="Marianne" w:hAnsi="Marianne" w:cs="Arial"/>
          <w:sz w:val="20"/>
        </w:rPr>
        <w:footnoteReference w:id="2"/>
      </w:r>
      <w:r w:rsidRPr="00F4402F">
        <w:rPr>
          <w:rFonts w:ascii="Marianne" w:hAnsi="Marianne" w:cs="Arial"/>
          <w:sz w:val="20"/>
        </w:rPr>
        <w:t xml:space="preserve"> </w:t>
      </w:r>
      <w:r w:rsidRPr="00F4402F">
        <w:rPr>
          <w:rFonts w:ascii="Marianne" w:hAnsi="Marianne" w:cs="Arial"/>
          <w:i/>
          <w:iCs/>
          <w:sz w:val="20"/>
        </w:rPr>
        <w:t>(5 000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5AD37DB4"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769C16" w14:textId="77777777" w:rsidR="00527E2E" w:rsidRPr="00F4402F" w:rsidRDefault="00527E2E">
            <w:pPr>
              <w:pStyle w:val="TableContents"/>
              <w:spacing w:line="276" w:lineRule="auto"/>
              <w:jc w:val="both"/>
              <w:rPr>
                <w:rFonts w:ascii="Marianne" w:hAnsi="Marianne" w:cs="Arial"/>
                <w:sz w:val="20"/>
              </w:rPr>
            </w:pPr>
          </w:p>
          <w:p w14:paraId="684ED9C5" w14:textId="77777777" w:rsidR="00527E2E" w:rsidRPr="00F4402F" w:rsidRDefault="00527E2E">
            <w:pPr>
              <w:pStyle w:val="TableContents"/>
              <w:spacing w:line="276" w:lineRule="auto"/>
              <w:jc w:val="both"/>
              <w:rPr>
                <w:rFonts w:ascii="Marianne" w:hAnsi="Marianne" w:cs="Arial"/>
                <w:i/>
                <w:iCs/>
                <w:sz w:val="20"/>
              </w:rPr>
            </w:pPr>
          </w:p>
          <w:p w14:paraId="34055C58" w14:textId="77777777" w:rsidR="00527E2E" w:rsidRPr="00F4402F" w:rsidRDefault="00527E2E">
            <w:pPr>
              <w:pStyle w:val="TableContents"/>
              <w:spacing w:line="276" w:lineRule="auto"/>
              <w:jc w:val="both"/>
              <w:rPr>
                <w:rFonts w:ascii="Marianne" w:hAnsi="Marianne" w:cs="Arial"/>
                <w:i/>
                <w:iCs/>
                <w:sz w:val="20"/>
              </w:rPr>
            </w:pPr>
          </w:p>
          <w:p w14:paraId="4CB46686" w14:textId="77777777" w:rsidR="00527E2E" w:rsidRPr="00F4402F" w:rsidRDefault="00527E2E">
            <w:pPr>
              <w:pStyle w:val="TableContents"/>
              <w:spacing w:line="276" w:lineRule="auto"/>
              <w:jc w:val="both"/>
              <w:rPr>
                <w:rFonts w:ascii="Marianne" w:hAnsi="Marianne" w:cs="Arial"/>
                <w:i/>
                <w:iCs/>
                <w:sz w:val="20"/>
              </w:rPr>
            </w:pPr>
          </w:p>
          <w:p w14:paraId="3FCDF241" w14:textId="77777777" w:rsidR="00527E2E" w:rsidRPr="00F4402F" w:rsidRDefault="00527E2E">
            <w:pPr>
              <w:pStyle w:val="TableContents"/>
              <w:spacing w:line="276" w:lineRule="auto"/>
              <w:jc w:val="both"/>
              <w:rPr>
                <w:rFonts w:ascii="Marianne" w:hAnsi="Marianne" w:cs="Arial"/>
                <w:i/>
                <w:iCs/>
                <w:sz w:val="20"/>
              </w:rPr>
            </w:pPr>
          </w:p>
        </w:tc>
      </w:tr>
    </w:tbl>
    <w:p w14:paraId="7E8A5746" w14:textId="77777777" w:rsidR="00527E2E" w:rsidRPr="00F4402F" w:rsidRDefault="00527E2E">
      <w:pPr>
        <w:pStyle w:val="Standard"/>
        <w:spacing w:line="276" w:lineRule="auto"/>
        <w:jc w:val="both"/>
        <w:rPr>
          <w:rFonts w:ascii="Marianne" w:hAnsi="Marianne" w:cs="Arial"/>
          <w:sz w:val="20"/>
        </w:rPr>
      </w:pPr>
    </w:p>
    <w:p w14:paraId="1C43266C" w14:textId="77777777" w:rsidR="00527E2E" w:rsidRPr="00F4402F" w:rsidRDefault="00077AFF">
      <w:pPr>
        <w:pStyle w:val="Standard"/>
        <w:spacing w:line="276" w:lineRule="auto"/>
        <w:jc w:val="both"/>
        <w:rPr>
          <w:rFonts w:ascii="Marianne" w:hAnsi="Marianne" w:cs="Arial"/>
          <w:sz w:val="20"/>
        </w:rPr>
      </w:pPr>
      <w:bookmarkStart w:id="4" w:name="E3_MOYENS_LOGICIELS@label"/>
      <w:bookmarkEnd w:id="4"/>
      <w:r w:rsidRPr="00F4402F">
        <w:rPr>
          <w:rFonts w:ascii="Marianne" w:hAnsi="Marianne" w:cs="Arial"/>
          <w:sz w:val="20"/>
        </w:rPr>
        <w:t>Avez-vous mis en place un logiciel permettant le suivi du temps de travail des personnes affectées au projet ?</w:t>
      </w:r>
      <w:r w:rsidRPr="00F4402F">
        <w:rPr>
          <w:rStyle w:val="Appelnotedebasdep"/>
          <w:rFonts w:ascii="Marianne" w:hAnsi="Marianne" w:cs="Arial"/>
          <w:sz w:val="20"/>
        </w:rPr>
        <w:footnoteReference w:id="3"/>
      </w:r>
      <w:r w:rsidRPr="00F4402F">
        <w:rPr>
          <w:rFonts w:ascii="Marianne" w:hAnsi="Marianne" w:cs="Arial"/>
          <w:sz w:val="20"/>
        </w:rPr>
        <w:t xml:space="preserve"> </w:t>
      </w:r>
      <w:r w:rsidRPr="00F4402F">
        <w:rPr>
          <w:rFonts w:ascii="Marianne" w:hAnsi="Marianne" w:cs="Arial"/>
          <w:i/>
          <w:iCs/>
          <w:sz w:val="20"/>
        </w:rPr>
        <w:t>(5 000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0E2BB50F"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725B8CD" w14:textId="77777777" w:rsidR="00527E2E" w:rsidRPr="00F4402F" w:rsidRDefault="00527E2E">
            <w:pPr>
              <w:pStyle w:val="TableContents"/>
              <w:spacing w:line="276" w:lineRule="auto"/>
              <w:jc w:val="both"/>
              <w:rPr>
                <w:rFonts w:ascii="Marianne" w:hAnsi="Marianne" w:cs="Arial"/>
                <w:sz w:val="20"/>
              </w:rPr>
            </w:pPr>
          </w:p>
          <w:p w14:paraId="5D2F79D2" w14:textId="77777777" w:rsidR="00527E2E" w:rsidRPr="00F4402F" w:rsidRDefault="00527E2E">
            <w:pPr>
              <w:pStyle w:val="Textbody"/>
              <w:jc w:val="both"/>
              <w:rPr>
                <w:rFonts w:ascii="Marianne" w:hAnsi="Marianne" w:cs="Arial"/>
                <w:i/>
                <w:iCs/>
                <w:sz w:val="20"/>
              </w:rPr>
            </w:pPr>
          </w:p>
          <w:p w14:paraId="016155F8" w14:textId="77777777" w:rsidR="00527E2E" w:rsidRPr="00F4402F" w:rsidRDefault="00527E2E">
            <w:pPr>
              <w:pStyle w:val="Textbody"/>
              <w:jc w:val="both"/>
              <w:rPr>
                <w:rFonts w:ascii="Marianne" w:hAnsi="Marianne" w:cs="Arial"/>
                <w:i/>
                <w:iCs/>
                <w:sz w:val="20"/>
              </w:rPr>
            </w:pPr>
          </w:p>
        </w:tc>
      </w:tr>
    </w:tbl>
    <w:p w14:paraId="3DCDA923" w14:textId="77777777" w:rsidR="00527E2E" w:rsidRPr="00F4402F" w:rsidRDefault="00527E2E">
      <w:pPr>
        <w:pStyle w:val="Standard"/>
        <w:spacing w:line="276" w:lineRule="auto"/>
        <w:jc w:val="both"/>
        <w:rPr>
          <w:rFonts w:ascii="Marianne" w:hAnsi="Marianne" w:cs="Arial"/>
          <w:i/>
          <w:iCs/>
          <w:sz w:val="20"/>
        </w:rPr>
      </w:pPr>
    </w:p>
    <w:p w14:paraId="15DE7AE6"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Livrables attendus suite à la réalisation du projet</w:t>
      </w:r>
    </w:p>
    <w:p w14:paraId="131D76D0" w14:textId="77777777" w:rsidR="00527E2E" w:rsidRPr="00F4402F" w:rsidRDefault="00527E2E">
      <w:pPr>
        <w:pStyle w:val="Standard"/>
        <w:spacing w:line="276" w:lineRule="auto"/>
        <w:jc w:val="both"/>
        <w:rPr>
          <w:rFonts w:ascii="Marianne" w:hAnsi="Marianne" w:cs="Arial"/>
          <w:i/>
          <w:iCs/>
          <w:sz w:val="20"/>
        </w:rPr>
      </w:pPr>
    </w:p>
    <w:p w14:paraId="6C63D84F"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 xml:space="preserve">Un livrable est le résultat tangible d'une production réelle, appréhendable, et mesurable. </w:t>
      </w:r>
      <w:r w:rsidRPr="00F4402F">
        <w:rPr>
          <w:rFonts w:ascii="Marianne" w:hAnsi="Marianne" w:cs="Arial"/>
          <w:i/>
          <w:iCs/>
          <w:sz w:val="20"/>
        </w:rPr>
        <w:t>(5 000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081D8530"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6E4B3B" w14:textId="77777777" w:rsidR="00527E2E" w:rsidRPr="00F4402F" w:rsidRDefault="00527E2E">
            <w:pPr>
              <w:pStyle w:val="TableContents"/>
              <w:spacing w:line="276" w:lineRule="auto"/>
              <w:jc w:val="both"/>
              <w:rPr>
                <w:rFonts w:ascii="Marianne" w:hAnsi="Marianne" w:cs="Arial"/>
                <w:sz w:val="20"/>
              </w:rPr>
            </w:pPr>
          </w:p>
          <w:p w14:paraId="1B48EC14" w14:textId="77777777" w:rsidR="00527E2E" w:rsidRPr="00F4402F" w:rsidRDefault="00527E2E">
            <w:pPr>
              <w:pStyle w:val="TableContents"/>
              <w:spacing w:line="276" w:lineRule="auto"/>
              <w:jc w:val="both"/>
              <w:rPr>
                <w:rFonts w:ascii="Marianne" w:hAnsi="Marianne" w:cs="Arial"/>
                <w:sz w:val="20"/>
              </w:rPr>
            </w:pPr>
          </w:p>
          <w:p w14:paraId="57958658" w14:textId="77777777" w:rsidR="00527E2E" w:rsidRPr="00F4402F" w:rsidRDefault="00527E2E">
            <w:pPr>
              <w:pStyle w:val="TableContents"/>
              <w:spacing w:line="276" w:lineRule="auto"/>
              <w:jc w:val="both"/>
              <w:rPr>
                <w:rFonts w:ascii="Marianne" w:hAnsi="Marianne" w:cs="Arial"/>
                <w:sz w:val="20"/>
              </w:rPr>
            </w:pPr>
          </w:p>
          <w:p w14:paraId="1E4FB7F6" w14:textId="77777777" w:rsidR="00527E2E" w:rsidRPr="00F4402F" w:rsidRDefault="00527E2E">
            <w:pPr>
              <w:pStyle w:val="TableContents"/>
              <w:spacing w:line="276" w:lineRule="auto"/>
              <w:jc w:val="both"/>
              <w:rPr>
                <w:rFonts w:ascii="Marianne" w:hAnsi="Marianne" w:cs="Arial"/>
                <w:sz w:val="20"/>
              </w:rPr>
            </w:pPr>
          </w:p>
          <w:p w14:paraId="7351119C" w14:textId="77777777" w:rsidR="00527E2E" w:rsidRPr="00F4402F" w:rsidRDefault="00527E2E">
            <w:pPr>
              <w:pStyle w:val="TableContents"/>
              <w:spacing w:line="276" w:lineRule="auto"/>
              <w:jc w:val="both"/>
              <w:rPr>
                <w:rFonts w:ascii="Marianne" w:hAnsi="Marianne" w:cs="Arial"/>
                <w:sz w:val="20"/>
              </w:rPr>
            </w:pPr>
          </w:p>
        </w:tc>
      </w:tr>
    </w:tbl>
    <w:p w14:paraId="6F8B2B1F" w14:textId="77777777" w:rsidR="007840BC" w:rsidRPr="00F4402F" w:rsidRDefault="007840BC">
      <w:pPr>
        <w:pStyle w:val="Standard"/>
        <w:spacing w:line="276" w:lineRule="auto"/>
        <w:jc w:val="both"/>
        <w:rPr>
          <w:rFonts w:ascii="Marianne" w:hAnsi="Marianne" w:cs="Arial"/>
          <w:sz w:val="20"/>
        </w:rPr>
      </w:pPr>
    </w:p>
    <w:p w14:paraId="4902364D" w14:textId="77777777" w:rsidR="007840BC" w:rsidRPr="00F4402F" w:rsidRDefault="007840BC">
      <w:pPr>
        <w:suppressAutoHyphens w:val="0"/>
        <w:rPr>
          <w:rFonts w:ascii="Marianne" w:hAnsi="Marianne" w:cs="Arial"/>
          <w:sz w:val="20"/>
        </w:rPr>
      </w:pPr>
      <w:r w:rsidRPr="00F4402F">
        <w:rPr>
          <w:rFonts w:ascii="Marianne" w:hAnsi="Marianne" w:cs="Arial"/>
          <w:sz w:val="20"/>
        </w:rPr>
        <w:br w:type="page"/>
      </w:r>
    </w:p>
    <w:p w14:paraId="74EA137E" w14:textId="77777777" w:rsidR="00527E2E" w:rsidRPr="00F4402F" w:rsidRDefault="00527E2E">
      <w:pPr>
        <w:pStyle w:val="Standard"/>
        <w:spacing w:line="276" w:lineRule="auto"/>
        <w:jc w:val="both"/>
        <w:rPr>
          <w:rFonts w:ascii="Marianne" w:hAnsi="Marianne" w:cs="Arial"/>
          <w:sz w:val="20"/>
        </w:rPr>
      </w:pPr>
    </w:p>
    <w:tbl>
      <w:tblPr>
        <w:tblW w:w="9638" w:type="dxa"/>
        <w:shd w:val="clear" w:color="auto" w:fill="DEEAF6" w:themeFill="accent1" w:themeFillTint="33"/>
        <w:tblLayout w:type="fixed"/>
        <w:tblCellMar>
          <w:left w:w="10" w:type="dxa"/>
          <w:right w:w="10" w:type="dxa"/>
        </w:tblCellMar>
        <w:tblLook w:val="0000" w:firstRow="0" w:lastRow="0" w:firstColumn="0" w:lastColumn="0" w:noHBand="0" w:noVBand="0"/>
      </w:tblPr>
      <w:tblGrid>
        <w:gridCol w:w="9638"/>
      </w:tblGrid>
      <w:tr w:rsidR="00695694" w:rsidRPr="00695694" w14:paraId="78002788" w14:textId="77777777" w:rsidTr="00695694">
        <w:tc>
          <w:tcPr>
            <w:tcW w:w="963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55" w:type="dxa"/>
              <w:left w:w="55" w:type="dxa"/>
              <w:bottom w:w="55" w:type="dxa"/>
              <w:right w:w="55" w:type="dxa"/>
            </w:tcMar>
          </w:tcPr>
          <w:p w14:paraId="52FABBB6" w14:textId="77777777" w:rsidR="00527E2E" w:rsidRPr="00695694" w:rsidRDefault="00077AFF">
            <w:pPr>
              <w:pStyle w:val="TableContents"/>
              <w:spacing w:line="276" w:lineRule="auto"/>
              <w:jc w:val="center"/>
              <w:rPr>
                <w:rFonts w:ascii="Marianne" w:hAnsi="Marianne" w:cs="Arial"/>
                <w:b/>
                <w:bCs/>
                <w:sz w:val="22"/>
                <w:szCs w:val="28"/>
              </w:rPr>
            </w:pPr>
            <w:r w:rsidRPr="00695694">
              <w:rPr>
                <w:rFonts w:ascii="Marianne" w:hAnsi="Marianne" w:cs="Arial"/>
                <w:b/>
                <w:bCs/>
                <w:sz w:val="22"/>
                <w:szCs w:val="28"/>
              </w:rPr>
              <w:t>IV – PLAN DE FINANCEMENT</w:t>
            </w:r>
          </w:p>
        </w:tc>
      </w:tr>
    </w:tbl>
    <w:p w14:paraId="38F97442" w14:textId="77777777" w:rsidR="00527E2E" w:rsidRPr="00695694" w:rsidRDefault="00527E2E">
      <w:pPr>
        <w:pStyle w:val="Standard"/>
        <w:spacing w:line="276" w:lineRule="auto"/>
        <w:jc w:val="both"/>
        <w:rPr>
          <w:rFonts w:ascii="Marianne" w:hAnsi="Marianne" w:cs="Arial"/>
          <w:sz w:val="20"/>
        </w:rPr>
      </w:pPr>
    </w:p>
    <w:p w14:paraId="54EDD886"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b/>
          <w:bCs/>
          <w:sz w:val="20"/>
          <w:u w:val="single"/>
        </w:rPr>
        <w:t>Postes de dépenses prévisionnelles</w:t>
      </w:r>
      <w:r w:rsidRPr="00F4402F">
        <w:rPr>
          <w:rStyle w:val="Appelnotedebasdep"/>
          <w:rFonts w:ascii="Marianne" w:hAnsi="Marianne" w:cs="Arial"/>
          <w:b/>
          <w:bCs/>
          <w:sz w:val="20"/>
          <w:u w:val="single"/>
        </w:rPr>
        <w:footnoteReference w:id="4"/>
      </w:r>
    </w:p>
    <w:p w14:paraId="439870A2" w14:textId="77777777" w:rsidR="00527E2E" w:rsidRPr="00F4402F" w:rsidRDefault="00527E2E">
      <w:pPr>
        <w:pStyle w:val="Standard"/>
        <w:spacing w:line="276" w:lineRule="auto"/>
        <w:jc w:val="both"/>
        <w:rPr>
          <w:rFonts w:ascii="Marianne" w:hAnsi="Marianne" w:cs="Arial"/>
          <w:sz w:val="20"/>
        </w:rPr>
      </w:pPr>
    </w:p>
    <w:p w14:paraId="4A25DC87" w14:textId="77777777" w:rsidR="00527E2E" w:rsidRPr="00F4402F" w:rsidRDefault="00077AFF">
      <w:pPr>
        <w:pStyle w:val="Standard"/>
        <w:spacing w:line="276" w:lineRule="auto"/>
        <w:jc w:val="both"/>
        <w:rPr>
          <w:rFonts w:ascii="Marianne" w:hAnsi="Marianne" w:cs="Arial"/>
          <w:color w:val="FF0000"/>
          <w:sz w:val="20"/>
        </w:rPr>
      </w:pPr>
      <w:r w:rsidRPr="00F4402F">
        <w:rPr>
          <w:rFonts w:ascii="Marianne" w:hAnsi="Marianne" w:cs="Arial"/>
          <w:color w:val="FF0000"/>
          <w:sz w:val="20"/>
        </w:rPr>
        <w:t>Joindre l’annexe II</w:t>
      </w:r>
    </w:p>
    <w:p w14:paraId="298A138A" w14:textId="77777777" w:rsidR="00527E2E" w:rsidRPr="00F4402F" w:rsidRDefault="00527E2E">
      <w:pPr>
        <w:pStyle w:val="Standard"/>
        <w:spacing w:line="276" w:lineRule="auto"/>
        <w:jc w:val="both"/>
        <w:rPr>
          <w:rFonts w:ascii="Marianne" w:hAnsi="Marianne" w:cs="Arial"/>
          <w:sz w:val="20"/>
        </w:rPr>
      </w:pPr>
    </w:p>
    <w:p w14:paraId="311C6F93" w14:textId="77777777" w:rsidR="00527E2E" w:rsidRPr="00F4402F" w:rsidRDefault="00077AFF">
      <w:pPr>
        <w:pStyle w:val="Standard"/>
        <w:spacing w:line="276" w:lineRule="auto"/>
        <w:jc w:val="both"/>
        <w:rPr>
          <w:rFonts w:ascii="Marianne" w:hAnsi="Marianne" w:cs="Arial"/>
          <w:sz w:val="18"/>
          <w:szCs w:val="22"/>
        </w:rPr>
      </w:pPr>
      <w:r w:rsidRPr="00F4402F">
        <w:rPr>
          <w:rFonts w:ascii="Marianne" w:hAnsi="Marianne" w:cs="Arial"/>
          <w:sz w:val="18"/>
          <w:szCs w:val="22"/>
        </w:rPr>
        <w:t>A titre de rappel, l'ensemble des dépenses suivantes ne sont pas éligibles aux fonds HOME (FAMI, FSI, IGFV) :</w:t>
      </w:r>
    </w:p>
    <w:p w14:paraId="2AF11719" w14:textId="77777777" w:rsidR="00527E2E" w:rsidRPr="00F4402F" w:rsidRDefault="00527E2E">
      <w:pPr>
        <w:pStyle w:val="Standard"/>
        <w:spacing w:line="276" w:lineRule="auto"/>
        <w:jc w:val="both"/>
        <w:rPr>
          <w:rFonts w:ascii="Marianne" w:hAnsi="Marianne" w:cs="Arial"/>
          <w:sz w:val="18"/>
          <w:szCs w:val="22"/>
        </w:rPr>
      </w:pPr>
    </w:p>
    <w:p w14:paraId="7E0FD280"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impôts ;</w:t>
      </w:r>
    </w:p>
    <w:p w14:paraId="400B7016"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pénalités, notamment les amendes pour retard de paiement des impôts, les pénalités financières hors contrat ou les coûts liés à des procédures judiciaires ;</w:t>
      </w:r>
    </w:p>
    <w:p w14:paraId="11D7D1F0"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frais de justice et de contentieux, tels que définis par le code de procédure pénale, ne relevant pas de l'assistance technique au sens de l'article 36 du RPDC ;</w:t>
      </w:r>
    </w:p>
    <w:p w14:paraId="1F9DA4C7"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dotations aux amortissements et aux provisions, à l'exception des dotations aux amortissements sur immobilisations incorporelles et corporelles relevant du compte n°6811 du plan comptable général "Dotations aux amortissements sur immobilisations incorporelles et corporelles" ;</w:t>
      </w:r>
    </w:p>
    <w:p w14:paraId="7DC72FCB"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charges exceptionnelles relevant du compte n° 67 du plan comptable général ;</w:t>
      </w:r>
    </w:p>
    <w:p w14:paraId="5D818637"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pertes générées par les opérations comptables qu'il s'agisse des provisions pour pertes, des créances douteuses ou de la provision pour dettes éventuelles ;</w:t>
      </w:r>
    </w:p>
    <w:p w14:paraId="4D06D567"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dividendes (hors dépenses de personnel des dirigeants non-salariés des PME) ;</w:t>
      </w:r>
    </w:p>
    <w:p w14:paraId="1A35C010"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frais liés aux accords amiables et les intérêts moratoires dans le cadre de contrats ayant pour objet l'exécution de travaux, la livraison de fournitures ou la prestation de services, avec une contrepartie économique constituée par un prix ou un droit d'exploitation ;</w:t>
      </w:r>
    </w:p>
    <w:p w14:paraId="1B15F204"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l'achat</w:t>
      </w:r>
      <w:proofErr w:type="gramEnd"/>
      <w:r w:rsidRPr="00F4402F">
        <w:rPr>
          <w:rFonts w:ascii="Marianne" w:hAnsi="Marianne" w:cs="Arial"/>
          <w:sz w:val="18"/>
          <w:szCs w:val="22"/>
        </w:rPr>
        <w:t xml:space="preserve"> de terrains non bâtis ;</w:t>
      </w:r>
    </w:p>
    <w:p w14:paraId="33F252E1"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l'achat</w:t>
      </w:r>
      <w:proofErr w:type="gramEnd"/>
      <w:r w:rsidRPr="00F4402F">
        <w:rPr>
          <w:rFonts w:ascii="Marianne" w:hAnsi="Marianne" w:cs="Arial"/>
          <w:sz w:val="18"/>
          <w:szCs w:val="22"/>
        </w:rPr>
        <w:t xml:space="preserve"> de terrains bâtis, lorsque le terrain est nécessaire à la mise en œuvre du projet, pour un montant supérieur à 10 % des dépenses totales éligibles de l'opération concernée. Pour les sites abandonnés ou ceux anciennement à usage industriel qui contiennent des bâtiments, cette limite est relevée à 15 % ;</w:t>
      </w:r>
    </w:p>
    <w:p w14:paraId="726249E4"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contributions en nature ;</w:t>
      </w:r>
    </w:p>
    <w:p w14:paraId="3FB9ACF5"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la</w:t>
      </w:r>
      <w:proofErr w:type="gramEnd"/>
      <w:r w:rsidRPr="00F4402F">
        <w:rPr>
          <w:rFonts w:ascii="Marianne" w:hAnsi="Marianne" w:cs="Arial"/>
          <w:sz w:val="18"/>
          <w:szCs w:val="22"/>
        </w:rPr>
        <w:t xml:space="preserve"> taxe sur la valeur ajoutée récupérable, à l'exception des cas prévus au point 1 alinéa c) de l'article 64 du RPDC ;</w:t>
      </w:r>
    </w:p>
    <w:p w14:paraId="512D1A08"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assurances ;</w:t>
      </w:r>
    </w:p>
    <w:p w14:paraId="4A4C7561"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frais d'ouverture et de tenue de comptes bancaires ;</w:t>
      </w:r>
    </w:p>
    <w:p w14:paraId="723FE739" w14:textId="77777777" w:rsidR="00527E2E" w:rsidRPr="00F4402F" w:rsidRDefault="00077AFF">
      <w:pPr>
        <w:pStyle w:val="Standard"/>
        <w:numPr>
          <w:ilvl w:val="0"/>
          <w:numId w:val="6"/>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frais de conseil, de notaire et d'expertise juridique, technique et financière ainsi que les honoraires de tenue et de certification de la comptabilité hors périmètre du projet du porteur.</w:t>
      </w:r>
    </w:p>
    <w:p w14:paraId="18965F82" w14:textId="77777777" w:rsidR="00527E2E" w:rsidRPr="00F4402F" w:rsidRDefault="00077AFF">
      <w:pPr>
        <w:pStyle w:val="Standard"/>
        <w:spacing w:line="276" w:lineRule="auto"/>
        <w:jc w:val="both"/>
        <w:rPr>
          <w:rFonts w:ascii="Marianne" w:hAnsi="Marianne" w:cs="Arial"/>
          <w:sz w:val="18"/>
          <w:szCs w:val="22"/>
        </w:rPr>
      </w:pPr>
      <w:r w:rsidRPr="00F4402F">
        <w:rPr>
          <w:rFonts w:ascii="Marianne" w:hAnsi="Marianne" w:cs="Arial"/>
          <w:sz w:val="18"/>
          <w:szCs w:val="22"/>
        </w:rPr>
        <w:t xml:space="preserve"> </w:t>
      </w:r>
    </w:p>
    <w:p w14:paraId="5BDAC3FC" w14:textId="77777777" w:rsidR="00527E2E" w:rsidRPr="00F4402F" w:rsidRDefault="00077AFF">
      <w:pPr>
        <w:pStyle w:val="Standard"/>
        <w:spacing w:line="276" w:lineRule="auto"/>
        <w:jc w:val="both"/>
        <w:rPr>
          <w:rFonts w:ascii="Marianne" w:hAnsi="Marianne" w:cs="Arial"/>
          <w:sz w:val="18"/>
          <w:szCs w:val="22"/>
        </w:rPr>
      </w:pPr>
      <w:r w:rsidRPr="00F4402F">
        <w:rPr>
          <w:rFonts w:ascii="Marianne" w:hAnsi="Marianne" w:cs="Arial"/>
          <w:sz w:val="18"/>
          <w:szCs w:val="22"/>
        </w:rPr>
        <w:t>De plus, dans le cadre spécifique du FSI, les dépenses suivantes sont inéligibles :</w:t>
      </w:r>
    </w:p>
    <w:p w14:paraId="729D7881" w14:textId="77777777" w:rsidR="00527E2E" w:rsidRPr="00F4402F" w:rsidRDefault="00527E2E">
      <w:pPr>
        <w:pStyle w:val="Standard"/>
        <w:spacing w:line="276" w:lineRule="auto"/>
        <w:jc w:val="both"/>
        <w:rPr>
          <w:rFonts w:ascii="Marianne" w:hAnsi="Marianne" w:cs="Arial"/>
          <w:sz w:val="18"/>
          <w:szCs w:val="22"/>
        </w:rPr>
      </w:pPr>
    </w:p>
    <w:p w14:paraId="1E24E487" w14:textId="77777777" w:rsidR="00527E2E" w:rsidRPr="00F4402F" w:rsidRDefault="00077AFF">
      <w:pPr>
        <w:pStyle w:val="Standard"/>
        <w:numPr>
          <w:ilvl w:val="0"/>
          <w:numId w:val="7"/>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dépenses liées à des actions limitées au maintien de l'ordre public au niveau national, sauf en cas de situation d'urgence ;</w:t>
      </w:r>
    </w:p>
    <w:p w14:paraId="085FC5AB" w14:textId="77777777" w:rsidR="00527E2E" w:rsidRPr="00F4402F" w:rsidRDefault="00077AFF">
      <w:pPr>
        <w:pStyle w:val="Standard"/>
        <w:numPr>
          <w:ilvl w:val="0"/>
          <w:numId w:val="7"/>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dépenses liées à des actions à des fins militaires ou de défense ;</w:t>
      </w:r>
    </w:p>
    <w:p w14:paraId="5D2EF48E" w14:textId="77777777" w:rsidR="00527E2E" w:rsidRPr="00F4402F" w:rsidRDefault="00077AFF">
      <w:pPr>
        <w:pStyle w:val="Standard"/>
        <w:numPr>
          <w:ilvl w:val="0"/>
          <w:numId w:val="7"/>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achats d'équipements dont la finalité première est le contrôle douanier ;</w:t>
      </w:r>
    </w:p>
    <w:p w14:paraId="6D68D7B4" w14:textId="77777777" w:rsidR="00527E2E" w:rsidRPr="00F4402F" w:rsidRDefault="00077AFF">
      <w:pPr>
        <w:pStyle w:val="Standard"/>
        <w:numPr>
          <w:ilvl w:val="0"/>
          <w:numId w:val="7"/>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achats d'équipements coercitifs, y compris les armes, les munitions, les explosifs et les matraques, sauf à des fins d'entraînement ;</w:t>
      </w:r>
    </w:p>
    <w:p w14:paraId="6A2818B6" w14:textId="77777777" w:rsidR="00527E2E" w:rsidRPr="00F4402F" w:rsidRDefault="00077AFF">
      <w:pPr>
        <w:pStyle w:val="Standard"/>
        <w:numPr>
          <w:ilvl w:val="0"/>
          <w:numId w:val="7"/>
        </w:numPr>
        <w:spacing w:line="276" w:lineRule="auto"/>
        <w:jc w:val="both"/>
        <w:rPr>
          <w:rFonts w:ascii="Marianne" w:hAnsi="Marianne" w:cs="Arial"/>
          <w:sz w:val="18"/>
          <w:szCs w:val="22"/>
        </w:rPr>
      </w:pPr>
      <w:proofErr w:type="gramStart"/>
      <w:r w:rsidRPr="00F4402F">
        <w:rPr>
          <w:rFonts w:ascii="Marianne" w:hAnsi="Marianne" w:cs="Arial"/>
          <w:sz w:val="18"/>
          <w:szCs w:val="22"/>
        </w:rPr>
        <w:t>la</w:t>
      </w:r>
      <w:proofErr w:type="gramEnd"/>
      <w:r w:rsidRPr="00F4402F">
        <w:rPr>
          <w:rFonts w:ascii="Marianne" w:hAnsi="Marianne" w:cs="Arial"/>
          <w:sz w:val="18"/>
          <w:szCs w:val="22"/>
        </w:rPr>
        <w:t xml:space="preserve"> rémunération des informateurs et l'argent leurre hors du cadre d'une action opérationnelle EMPACT s'inscrivant dans le cycle politique de l'Union ;</w:t>
      </w:r>
    </w:p>
    <w:p w14:paraId="1F48F5EE" w14:textId="77777777" w:rsidR="00527E2E" w:rsidRPr="00F4402F" w:rsidRDefault="00077AFF">
      <w:pPr>
        <w:pStyle w:val="Standard"/>
        <w:numPr>
          <w:ilvl w:val="0"/>
          <w:numId w:val="7"/>
        </w:numPr>
        <w:spacing w:line="276" w:lineRule="auto"/>
        <w:jc w:val="both"/>
        <w:rPr>
          <w:rFonts w:ascii="Marianne" w:hAnsi="Marianne" w:cs="Arial"/>
          <w:sz w:val="18"/>
          <w:szCs w:val="22"/>
        </w:rPr>
      </w:pPr>
      <w:proofErr w:type="gramStart"/>
      <w:r w:rsidRPr="00F4402F">
        <w:rPr>
          <w:rFonts w:ascii="Marianne" w:hAnsi="Marianne" w:cs="Arial"/>
          <w:sz w:val="18"/>
          <w:szCs w:val="22"/>
        </w:rPr>
        <w:t>les</w:t>
      </w:r>
      <w:proofErr w:type="gramEnd"/>
      <w:r w:rsidRPr="00F4402F">
        <w:rPr>
          <w:rFonts w:ascii="Marianne" w:hAnsi="Marianne" w:cs="Arial"/>
          <w:sz w:val="18"/>
          <w:szCs w:val="22"/>
        </w:rPr>
        <w:t xml:space="preserve"> achats de </w:t>
      </w:r>
      <w:proofErr w:type="spellStart"/>
      <w:r w:rsidRPr="00F4402F">
        <w:rPr>
          <w:rFonts w:ascii="Marianne" w:hAnsi="Marianne" w:cs="Arial"/>
          <w:sz w:val="18"/>
          <w:szCs w:val="22"/>
        </w:rPr>
        <w:t>bien</w:t>
      </w:r>
      <w:proofErr w:type="spellEnd"/>
      <w:r w:rsidRPr="00F4402F">
        <w:rPr>
          <w:rFonts w:ascii="Marianne" w:hAnsi="Marianne" w:cs="Arial"/>
          <w:sz w:val="18"/>
          <w:szCs w:val="22"/>
        </w:rPr>
        <w:t xml:space="preserve"> immobiliers.</w:t>
      </w:r>
    </w:p>
    <w:p w14:paraId="4D0F6FF2" w14:textId="77777777" w:rsidR="00527E2E" w:rsidRPr="00F4402F" w:rsidRDefault="00527E2E">
      <w:pPr>
        <w:pStyle w:val="Standard"/>
        <w:spacing w:line="276" w:lineRule="auto"/>
        <w:jc w:val="both"/>
        <w:rPr>
          <w:rFonts w:ascii="Marianne" w:hAnsi="Marianne" w:cs="Arial"/>
          <w:sz w:val="20"/>
        </w:rPr>
      </w:pPr>
    </w:p>
    <w:p w14:paraId="64467180" w14:textId="77777777" w:rsidR="00527E2E" w:rsidRPr="00F4402F" w:rsidRDefault="00077AFF">
      <w:pPr>
        <w:pStyle w:val="Standard"/>
        <w:spacing w:line="276" w:lineRule="auto"/>
        <w:jc w:val="both"/>
        <w:rPr>
          <w:rFonts w:ascii="Marianne" w:hAnsi="Marianne" w:cs="Arial"/>
          <w:b/>
          <w:bCs/>
          <w:sz w:val="20"/>
        </w:rPr>
      </w:pPr>
      <w:r w:rsidRPr="00F4402F">
        <w:rPr>
          <w:rFonts w:ascii="Marianne" w:hAnsi="Marianne" w:cs="Arial"/>
          <w:b/>
          <w:bCs/>
          <w:sz w:val="20"/>
        </w:rPr>
        <w:lastRenderedPageBreak/>
        <w:t>Échéancier du projet</w:t>
      </w:r>
    </w:p>
    <w:p w14:paraId="7D7D2C7D"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53D31AC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20B451"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Mode de saisie de l'échéancier</w:t>
            </w:r>
            <w:r w:rsidRPr="00F4402F">
              <w:rPr>
                <w:rFonts w:ascii="Calibri" w:hAnsi="Calibri" w:cs="Calibri"/>
                <w:sz w:val="20"/>
              </w:rPr>
              <w:t> </w:t>
            </w:r>
            <w:r w:rsidRPr="00F4402F">
              <w:rPr>
                <w:rFonts w:ascii="Marianne" w:hAnsi="Marianne" w:cs="Arial"/>
                <w:sz w:val="20"/>
              </w:rPr>
              <w:t>:</w:t>
            </w:r>
          </w:p>
          <w:p w14:paraId="6FB25978"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Pas d</w:t>
            </w:r>
            <w:r w:rsidRPr="00F4402F">
              <w:rPr>
                <w:rFonts w:ascii="Marianne" w:eastAsia="Arial" w:hAnsi="Marianne" w:cs="Marianne"/>
                <w:sz w:val="20"/>
              </w:rPr>
              <w:t>’é</w:t>
            </w:r>
            <w:r w:rsidRPr="00F4402F">
              <w:rPr>
                <w:rFonts w:ascii="Marianne" w:eastAsia="Arial" w:hAnsi="Marianne" w:cs="Arial"/>
                <w:sz w:val="20"/>
              </w:rPr>
              <w:t>ch</w:t>
            </w:r>
            <w:r w:rsidRPr="00F4402F">
              <w:rPr>
                <w:rFonts w:ascii="Marianne" w:eastAsia="Arial" w:hAnsi="Marianne" w:cs="Marianne"/>
                <w:sz w:val="20"/>
              </w:rPr>
              <w:t>é</w:t>
            </w:r>
            <w:r w:rsidRPr="00F4402F">
              <w:rPr>
                <w:rFonts w:ascii="Marianne" w:eastAsia="Arial" w:hAnsi="Marianne" w:cs="Arial"/>
                <w:sz w:val="20"/>
              </w:rPr>
              <w:t>ancier</w:t>
            </w:r>
          </w:p>
          <w:p w14:paraId="281F4CD4"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eastAsia="Arial" w:hAnsi="Marianne" w:cs="Marianne"/>
                <w:sz w:val="20"/>
              </w:rPr>
              <w:t>É</w:t>
            </w:r>
            <w:r w:rsidRPr="00F4402F">
              <w:rPr>
                <w:rFonts w:ascii="Marianne" w:eastAsia="Arial" w:hAnsi="Marianne" w:cs="Arial"/>
                <w:sz w:val="20"/>
              </w:rPr>
              <w:t>ch</w:t>
            </w:r>
            <w:r w:rsidRPr="00F4402F">
              <w:rPr>
                <w:rFonts w:ascii="Marianne" w:eastAsia="Arial" w:hAnsi="Marianne" w:cs="Marianne"/>
                <w:sz w:val="20"/>
              </w:rPr>
              <w:t>é</w:t>
            </w:r>
            <w:r w:rsidRPr="00F4402F">
              <w:rPr>
                <w:rFonts w:ascii="Marianne" w:eastAsia="Arial" w:hAnsi="Marianne" w:cs="Arial"/>
                <w:sz w:val="20"/>
              </w:rPr>
              <w:t>ancier du co</w:t>
            </w:r>
            <w:r w:rsidRPr="00F4402F">
              <w:rPr>
                <w:rFonts w:ascii="Marianne" w:eastAsia="Arial" w:hAnsi="Marianne" w:cs="Marianne"/>
                <w:sz w:val="20"/>
              </w:rPr>
              <w:t>û</w:t>
            </w:r>
            <w:r w:rsidRPr="00F4402F">
              <w:rPr>
                <w:rFonts w:ascii="Marianne" w:eastAsia="Arial" w:hAnsi="Marianne" w:cs="Arial"/>
                <w:sz w:val="20"/>
              </w:rPr>
              <w:t>t total</w:t>
            </w:r>
          </w:p>
        </w:tc>
      </w:tr>
    </w:tbl>
    <w:p w14:paraId="64B76C94"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 xml:space="preserve"> </w:t>
      </w:r>
    </w:p>
    <w:p w14:paraId="6BCD689E"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b/>
          <w:color w:val="FF011B"/>
          <w:sz w:val="20"/>
        </w:rPr>
        <w:t xml:space="preserve">Attention : </w:t>
      </w:r>
      <w:r w:rsidRPr="00F4402F">
        <w:rPr>
          <w:rFonts w:ascii="Marianne" w:hAnsi="Marianne" w:cs="Arial"/>
          <w:color w:val="FF011B"/>
          <w:sz w:val="20"/>
        </w:rPr>
        <w:t>sur e-synergie, tout changement du mode de saisie de l'échéancier effacera le tableau des dépenses</w:t>
      </w:r>
      <w:r w:rsidRPr="00F4402F">
        <w:rPr>
          <w:rFonts w:ascii="Calibri" w:hAnsi="Calibri" w:cs="Calibri"/>
          <w:color w:val="FF011B"/>
          <w:sz w:val="20"/>
        </w:rPr>
        <w:t> </w:t>
      </w:r>
      <w:r w:rsidRPr="00F4402F">
        <w:rPr>
          <w:rFonts w:ascii="Marianne" w:hAnsi="Marianne" w:cs="Arial"/>
          <w:color w:val="FF011B"/>
          <w:sz w:val="20"/>
        </w:rPr>
        <w:t>!</w:t>
      </w:r>
    </w:p>
    <w:p w14:paraId="42336318" w14:textId="77777777" w:rsidR="00527E2E" w:rsidRPr="00F4402F" w:rsidRDefault="00527E2E">
      <w:pPr>
        <w:pStyle w:val="Standard"/>
        <w:spacing w:line="276" w:lineRule="auto"/>
        <w:jc w:val="both"/>
        <w:rPr>
          <w:rFonts w:ascii="Marianne" w:hAnsi="Marianne" w:cs="Arial"/>
          <w:sz w:val="20"/>
        </w:rPr>
      </w:pPr>
    </w:p>
    <w:p w14:paraId="486D668F" w14:textId="77777777" w:rsidR="00527E2E" w:rsidRPr="00F4402F" w:rsidRDefault="00077AFF">
      <w:pPr>
        <w:pStyle w:val="Standard"/>
        <w:spacing w:line="276" w:lineRule="auto"/>
        <w:jc w:val="both"/>
        <w:rPr>
          <w:rFonts w:ascii="Marianne" w:hAnsi="Marianne" w:cs="Arial"/>
          <w:b/>
          <w:bCs/>
          <w:sz w:val="20"/>
        </w:rPr>
      </w:pPr>
      <w:r w:rsidRPr="00F4402F">
        <w:rPr>
          <w:rFonts w:ascii="Marianne" w:hAnsi="Marianne" w:cs="Arial"/>
          <w:b/>
          <w:bCs/>
          <w:sz w:val="20"/>
        </w:rPr>
        <w:t xml:space="preserve">Tableau des </w:t>
      </w:r>
      <w:r w:rsidR="00FC13C3" w:rsidRPr="00F4402F">
        <w:rPr>
          <w:rFonts w:ascii="Marianne" w:hAnsi="Marianne" w:cs="Arial"/>
          <w:b/>
          <w:bCs/>
          <w:sz w:val="20"/>
        </w:rPr>
        <w:t>dépenses /</w:t>
      </w:r>
      <w:r w:rsidRPr="00F4402F">
        <w:rPr>
          <w:rFonts w:ascii="Marianne" w:hAnsi="Marianne" w:cs="Arial"/>
          <w:b/>
          <w:bCs/>
          <w:sz w:val="20"/>
        </w:rPr>
        <w:t xml:space="preserve"> Plan de financement</w:t>
      </w:r>
    </w:p>
    <w:p w14:paraId="4C5B7586" w14:textId="77777777" w:rsidR="00527E2E" w:rsidRPr="00F4402F" w:rsidRDefault="00527E2E">
      <w:pPr>
        <w:pStyle w:val="Standard"/>
        <w:spacing w:line="276" w:lineRule="auto"/>
        <w:jc w:val="both"/>
        <w:rPr>
          <w:rFonts w:ascii="Marianne" w:hAnsi="Marianne" w:cs="Arial"/>
          <w:b/>
          <w:bCs/>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68A6B478"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BB87B48" w14:textId="77777777" w:rsidR="00527E2E" w:rsidRPr="00F4402F" w:rsidRDefault="00077AFF">
            <w:pPr>
              <w:pStyle w:val="Standard"/>
              <w:spacing w:line="276" w:lineRule="auto"/>
              <w:jc w:val="both"/>
              <w:rPr>
                <w:rFonts w:ascii="Marianne" w:hAnsi="Marianne" w:cs="Arial"/>
                <w:color w:val="000000"/>
                <w:sz w:val="20"/>
                <w:shd w:val="clear" w:color="auto" w:fill="FFFFFF"/>
              </w:rPr>
            </w:pPr>
            <w:r w:rsidRPr="00F4402F">
              <w:rPr>
                <w:rFonts w:ascii="Marianne" w:hAnsi="Marianne" w:cs="Arial"/>
                <w:color w:val="000000"/>
                <w:sz w:val="20"/>
                <w:u w:val="single"/>
                <w:shd w:val="clear" w:color="auto" w:fill="FFFFFF"/>
              </w:rPr>
              <w:t xml:space="preserve">Poste(s) de dépense </w:t>
            </w:r>
            <w:r w:rsidRPr="00F4402F">
              <w:rPr>
                <w:rFonts w:ascii="Marianne" w:hAnsi="Marianne" w:cs="Arial"/>
                <w:color w:val="000000"/>
                <w:sz w:val="20"/>
                <w:shd w:val="clear" w:color="auto" w:fill="FFFFFF"/>
              </w:rPr>
              <w:t>:</w:t>
            </w:r>
          </w:p>
          <w:p w14:paraId="1F5E5EB0"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proofErr w:type="gramStart"/>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Autres</w:t>
            </w:r>
            <w:proofErr w:type="gramEnd"/>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w:t>
            </w:r>
            <w:r w:rsidRPr="00F4402F">
              <w:rPr>
                <w:rFonts w:ascii="Marianne" w:eastAsia="Arial" w:hAnsi="Marianne" w:cs="Marianne"/>
                <w:color w:val="000000"/>
                <w:sz w:val="20"/>
                <w:shd w:val="clear" w:color="auto" w:fill="FFFFFF"/>
              </w:rPr>
              <w:t>à</w:t>
            </w:r>
            <w:r w:rsidRPr="00F4402F">
              <w:rPr>
                <w:rFonts w:ascii="Marianne" w:eastAsia="Arial" w:hAnsi="Marianne" w:cs="Arial"/>
                <w:color w:val="000000"/>
                <w:sz w:val="20"/>
                <w:shd w:val="clear" w:color="auto" w:fill="FFFFFF"/>
              </w:rPr>
              <w:t xml:space="preserve"> sp</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cifier)</w:t>
            </w:r>
          </w:p>
          <w:p w14:paraId="02633E36"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Co</w:t>
            </w:r>
            <w:r w:rsidRPr="00F4402F">
              <w:rPr>
                <w:rFonts w:ascii="Marianne" w:eastAsia="Arial" w:hAnsi="Marianne" w:cs="Marianne"/>
                <w:color w:val="000000"/>
                <w:sz w:val="20"/>
                <w:shd w:val="clear" w:color="auto" w:fill="FFFFFF"/>
              </w:rPr>
              <w:t>û</w:t>
            </w:r>
            <w:r w:rsidRPr="00F4402F">
              <w:rPr>
                <w:rFonts w:ascii="Marianne" w:eastAsia="Arial" w:hAnsi="Marianne" w:cs="Arial"/>
                <w:color w:val="000000"/>
                <w:sz w:val="20"/>
                <w:shd w:val="clear" w:color="auto" w:fill="FFFFFF"/>
              </w:rPr>
              <w:t xml:space="preserve">ts </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 xml:space="preserve">ligibles restants </w:t>
            </w:r>
            <w:r w:rsidRPr="00F4402F">
              <w:rPr>
                <w:rFonts w:ascii="Marianne" w:eastAsia="Arial" w:hAnsi="Marianne" w:cs="Marianne"/>
                <w:color w:val="000000"/>
                <w:sz w:val="20"/>
                <w:shd w:val="clear" w:color="auto" w:fill="FFFFFF"/>
              </w:rPr>
              <w:t>–</w:t>
            </w:r>
            <w:r w:rsidRPr="00F4402F">
              <w:rPr>
                <w:rFonts w:ascii="Marianne" w:eastAsia="Arial" w:hAnsi="Marianne" w:cs="Arial"/>
                <w:color w:val="000000"/>
                <w:sz w:val="20"/>
                <w:shd w:val="clear" w:color="auto" w:fill="FFFFFF"/>
              </w:rPr>
              <w:t xml:space="preserve"> taux forfaitaire maximum de 40</w:t>
            </w:r>
            <w:r w:rsidRPr="00F4402F">
              <w:rPr>
                <w:rFonts w:ascii="Calibri" w:eastAsia="Arial" w:hAnsi="Calibri" w:cs="Calibri"/>
                <w:color w:val="000000"/>
                <w:sz w:val="20"/>
                <w:shd w:val="clear" w:color="auto" w:fill="FFFFFF"/>
              </w:rPr>
              <w:t> </w:t>
            </w:r>
            <w:r w:rsidRPr="00F4402F">
              <w:rPr>
                <w:rFonts w:ascii="Marianne" w:eastAsia="Arial" w:hAnsi="Marianne" w:cs="Arial"/>
                <w:color w:val="000000"/>
                <w:sz w:val="20"/>
                <w:shd w:val="clear" w:color="auto" w:fill="FFFFFF"/>
              </w:rPr>
              <w:t>% des frais de personnel directs</w:t>
            </w:r>
          </w:p>
          <w:p w14:paraId="345660E7"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Co</w:t>
            </w:r>
            <w:r w:rsidRPr="00F4402F">
              <w:rPr>
                <w:rFonts w:ascii="Marianne" w:eastAsia="Arial" w:hAnsi="Marianne" w:cs="Marianne"/>
                <w:color w:val="000000"/>
                <w:sz w:val="20"/>
                <w:shd w:val="clear" w:color="auto" w:fill="FFFFFF"/>
              </w:rPr>
              <w:t>û</w:t>
            </w:r>
            <w:r w:rsidRPr="00F4402F">
              <w:rPr>
                <w:rFonts w:ascii="Marianne" w:eastAsia="Arial" w:hAnsi="Marianne" w:cs="Arial"/>
                <w:color w:val="000000"/>
                <w:sz w:val="20"/>
                <w:shd w:val="clear" w:color="auto" w:fill="FFFFFF"/>
              </w:rPr>
              <w:t>ts indirects</w:t>
            </w:r>
          </w:p>
          <w:p w14:paraId="70D05C1A"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Co</w:t>
            </w:r>
            <w:r w:rsidRPr="00F4402F">
              <w:rPr>
                <w:rFonts w:ascii="Marianne" w:eastAsia="Arial" w:hAnsi="Marianne" w:cs="Marianne"/>
                <w:color w:val="000000"/>
                <w:sz w:val="20"/>
                <w:shd w:val="clear" w:color="auto" w:fill="FFFFFF"/>
              </w:rPr>
              <w:t>û</w:t>
            </w:r>
            <w:r w:rsidRPr="00F4402F">
              <w:rPr>
                <w:rFonts w:ascii="Marianne" w:eastAsia="Arial" w:hAnsi="Marianne" w:cs="Arial"/>
                <w:color w:val="000000"/>
                <w:sz w:val="20"/>
                <w:shd w:val="clear" w:color="auto" w:fill="FFFFFF"/>
              </w:rPr>
              <w:t xml:space="preserve">ts indirects </w:t>
            </w:r>
            <w:r w:rsidRPr="00F4402F">
              <w:rPr>
                <w:rFonts w:ascii="Marianne" w:eastAsia="Arial" w:hAnsi="Marianne" w:cs="Marianne"/>
                <w:color w:val="000000"/>
                <w:sz w:val="20"/>
                <w:shd w:val="clear" w:color="auto" w:fill="FFFFFF"/>
              </w:rPr>
              <w:t>–</w:t>
            </w:r>
            <w:r w:rsidRPr="00F4402F">
              <w:rPr>
                <w:rFonts w:ascii="Marianne" w:eastAsia="Arial" w:hAnsi="Marianne" w:cs="Arial"/>
                <w:color w:val="000000"/>
                <w:sz w:val="20"/>
                <w:shd w:val="clear" w:color="auto" w:fill="FFFFFF"/>
              </w:rPr>
              <w:t xml:space="preserve"> taux forfaitaire max de 15</w:t>
            </w:r>
            <w:r w:rsidRPr="00F4402F">
              <w:rPr>
                <w:rFonts w:ascii="Calibri" w:eastAsia="Arial" w:hAnsi="Calibri" w:cs="Calibri"/>
                <w:color w:val="000000"/>
                <w:sz w:val="20"/>
                <w:shd w:val="clear" w:color="auto" w:fill="FFFFFF"/>
              </w:rPr>
              <w:t> </w:t>
            </w:r>
            <w:r w:rsidRPr="00F4402F">
              <w:rPr>
                <w:rFonts w:ascii="Marianne" w:eastAsia="Arial" w:hAnsi="Marianne" w:cs="Arial"/>
                <w:color w:val="000000"/>
                <w:sz w:val="20"/>
                <w:shd w:val="clear" w:color="auto" w:fill="FFFFFF"/>
              </w:rPr>
              <w:t>% des frais de personnel directs</w:t>
            </w:r>
          </w:p>
          <w:p w14:paraId="046A4EA8"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Coûts indirects – taux forfaitaire max de 25</w:t>
            </w:r>
            <w:r w:rsidRPr="00F4402F">
              <w:rPr>
                <w:rFonts w:ascii="Calibri" w:eastAsia="Arial" w:hAnsi="Calibri" w:cs="Calibri"/>
                <w:color w:val="000000"/>
                <w:sz w:val="20"/>
                <w:shd w:val="clear" w:color="auto" w:fill="FFFFFF"/>
              </w:rPr>
              <w:t> </w:t>
            </w:r>
            <w:r w:rsidRPr="00F4402F">
              <w:rPr>
                <w:rFonts w:ascii="Marianne" w:eastAsia="Arial" w:hAnsi="Marianne" w:cs="Arial"/>
                <w:color w:val="000000"/>
                <w:sz w:val="20"/>
                <w:shd w:val="clear" w:color="auto" w:fill="FFFFFF"/>
              </w:rPr>
              <w:t>% des co</w:t>
            </w:r>
            <w:r w:rsidRPr="00F4402F">
              <w:rPr>
                <w:rFonts w:ascii="Marianne" w:eastAsia="Arial" w:hAnsi="Marianne" w:cs="Marianne"/>
                <w:color w:val="000000"/>
                <w:sz w:val="20"/>
                <w:shd w:val="clear" w:color="auto" w:fill="FFFFFF"/>
              </w:rPr>
              <w:t>û</w:t>
            </w:r>
            <w:r w:rsidRPr="00F4402F">
              <w:rPr>
                <w:rFonts w:ascii="Marianne" w:eastAsia="Arial" w:hAnsi="Marianne" w:cs="Arial"/>
                <w:color w:val="000000"/>
                <w:sz w:val="20"/>
                <w:shd w:val="clear" w:color="auto" w:fill="FFFFFF"/>
              </w:rPr>
              <w:t xml:space="preserve">ts directs </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ligibles avec m</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thode de calcul</w:t>
            </w:r>
          </w:p>
          <w:p w14:paraId="7D582439"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Co</w:t>
            </w:r>
            <w:r w:rsidRPr="00F4402F">
              <w:rPr>
                <w:rFonts w:ascii="Marianne" w:eastAsia="Arial" w:hAnsi="Marianne" w:cs="Marianne"/>
                <w:color w:val="000000"/>
                <w:sz w:val="20"/>
                <w:shd w:val="clear" w:color="auto" w:fill="FFFFFF"/>
              </w:rPr>
              <w:t>û</w:t>
            </w:r>
            <w:r w:rsidRPr="00F4402F">
              <w:rPr>
                <w:rFonts w:ascii="Marianne" w:eastAsia="Arial" w:hAnsi="Marianne" w:cs="Arial"/>
                <w:color w:val="000000"/>
                <w:sz w:val="20"/>
                <w:shd w:val="clear" w:color="auto" w:fill="FFFFFF"/>
              </w:rPr>
              <w:t xml:space="preserve">ts indirects </w:t>
            </w:r>
            <w:r w:rsidRPr="00F4402F">
              <w:rPr>
                <w:rFonts w:ascii="Marianne" w:eastAsia="Arial" w:hAnsi="Marianne" w:cs="Marianne"/>
                <w:color w:val="000000"/>
                <w:sz w:val="20"/>
                <w:shd w:val="clear" w:color="auto" w:fill="FFFFFF"/>
              </w:rPr>
              <w:t>–</w:t>
            </w:r>
            <w:r w:rsidRPr="00F4402F">
              <w:rPr>
                <w:rFonts w:ascii="Marianne" w:eastAsia="Arial" w:hAnsi="Marianne" w:cs="Arial"/>
                <w:color w:val="000000"/>
                <w:sz w:val="20"/>
                <w:shd w:val="clear" w:color="auto" w:fill="FFFFFF"/>
              </w:rPr>
              <w:t xml:space="preserve"> taux forfaitaire max de 7</w:t>
            </w:r>
            <w:r w:rsidRPr="00F4402F">
              <w:rPr>
                <w:rFonts w:ascii="Calibri" w:eastAsia="Arial" w:hAnsi="Calibri" w:cs="Calibri"/>
                <w:color w:val="000000"/>
                <w:sz w:val="20"/>
                <w:shd w:val="clear" w:color="auto" w:fill="FFFFFF"/>
              </w:rPr>
              <w:t> </w:t>
            </w:r>
            <w:r w:rsidRPr="00F4402F">
              <w:rPr>
                <w:rFonts w:ascii="Marianne" w:eastAsia="Arial" w:hAnsi="Marianne" w:cs="Arial"/>
                <w:color w:val="000000"/>
                <w:sz w:val="20"/>
                <w:shd w:val="clear" w:color="auto" w:fill="FFFFFF"/>
              </w:rPr>
              <w:t>% des co</w:t>
            </w:r>
            <w:r w:rsidRPr="00F4402F">
              <w:rPr>
                <w:rFonts w:ascii="Marianne" w:eastAsia="Arial" w:hAnsi="Marianne" w:cs="Marianne"/>
                <w:color w:val="000000"/>
                <w:sz w:val="20"/>
                <w:shd w:val="clear" w:color="auto" w:fill="FFFFFF"/>
              </w:rPr>
              <w:t>û</w:t>
            </w:r>
            <w:r w:rsidRPr="00F4402F">
              <w:rPr>
                <w:rFonts w:ascii="Marianne" w:eastAsia="Arial" w:hAnsi="Marianne" w:cs="Arial"/>
                <w:color w:val="000000"/>
                <w:sz w:val="20"/>
                <w:shd w:val="clear" w:color="auto" w:fill="FFFFFF"/>
              </w:rPr>
              <w:t>ts directs</w:t>
            </w:r>
          </w:p>
          <w:p w14:paraId="39728A74"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d</w:t>
            </w:r>
            <w:r w:rsidRPr="00F4402F">
              <w:rPr>
                <w:rFonts w:ascii="Marianne" w:eastAsia="Arial" w:hAnsi="Marianne" w:cs="Marianne"/>
                <w:color w:val="000000"/>
                <w:sz w:val="20"/>
                <w:shd w:val="clear" w:color="auto" w:fill="FFFFFF"/>
              </w:rPr>
              <w:t>’</w:t>
            </w:r>
            <w:r w:rsidRPr="00F4402F">
              <w:rPr>
                <w:rFonts w:ascii="Marianne" w:eastAsia="Arial" w:hAnsi="Marianne" w:cs="Arial"/>
                <w:color w:val="000000"/>
                <w:sz w:val="20"/>
                <w:shd w:val="clear" w:color="auto" w:fill="FFFFFF"/>
              </w:rPr>
              <w:t>amortissement</w:t>
            </w:r>
          </w:p>
          <w:p w14:paraId="7A3665C5"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de communication de l</w:t>
            </w:r>
            <w:r w:rsidRPr="00F4402F">
              <w:rPr>
                <w:rFonts w:ascii="Marianne" w:eastAsia="Arial" w:hAnsi="Marianne" w:cs="Marianne"/>
                <w:color w:val="000000"/>
                <w:sz w:val="20"/>
                <w:shd w:val="clear" w:color="auto" w:fill="FFFFFF"/>
              </w:rPr>
              <w:t>’</w:t>
            </w:r>
            <w:r w:rsidRPr="00F4402F">
              <w:rPr>
                <w:rFonts w:ascii="Marianne" w:eastAsia="Arial" w:hAnsi="Marianne" w:cs="Arial"/>
                <w:color w:val="000000"/>
                <w:sz w:val="20"/>
                <w:shd w:val="clear" w:color="auto" w:fill="FFFFFF"/>
              </w:rPr>
              <w:t>op</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ration</w:t>
            </w:r>
          </w:p>
          <w:p w14:paraId="13EB2A69"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de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placement, de restauration, d’hébergement</w:t>
            </w:r>
          </w:p>
          <w:p w14:paraId="3FC6AABA"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de fonctionnement (frais g</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n</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raux de structure)</w:t>
            </w:r>
          </w:p>
          <w:p w14:paraId="43907E55"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de l</w:t>
            </w:r>
            <w:r w:rsidRPr="00F4402F">
              <w:rPr>
                <w:rFonts w:ascii="Marianne" w:eastAsia="Arial" w:hAnsi="Marianne" w:cs="Marianne"/>
                <w:color w:val="000000"/>
                <w:sz w:val="20"/>
                <w:shd w:val="clear" w:color="auto" w:fill="FFFFFF"/>
              </w:rPr>
              <w:t>’</w:t>
            </w:r>
            <w:r w:rsidRPr="00F4402F">
              <w:rPr>
                <w:rFonts w:ascii="Marianne" w:eastAsia="Arial" w:hAnsi="Marianne" w:cs="Arial"/>
                <w:color w:val="000000"/>
                <w:sz w:val="20"/>
                <w:shd w:val="clear" w:color="auto" w:fill="FFFFFF"/>
              </w:rPr>
              <w:t>op</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ration int</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gralement couvertes par des co</w:t>
            </w:r>
            <w:r w:rsidRPr="00F4402F">
              <w:rPr>
                <w:rFonts w:ascii="Marianne" w:eastAsia="Arial" w:hAnsi="Marianne" w:cs="Marianne"/>
                <w:color w:val="000000"/>
                <w:sz w:val="20"/>
                <w:shd w:val="clear" w:color="auto" w:fill="FFFFFF"/>
              </w:rPr>
              <w:t>û</w:t>
            </w:r>
            <w:r w:rsidRPr="00F4402F">
              <w:rPr>
                <w:rFonts w:ascii="Marianne" w:eastAsia="Arial" w:hAnsi="Marianne" w:cs="Arial"/>
                <w:color w:val="000000"/>
                <w:sz w:val="20"/>
                <w:shd w:val="clear" w:color="auto" w:fill="FFFFFF"/>
              </w:rPr>
              <w:t>ts unitaires</w:t>
            </w:r>
          </w:p>
          <w:p w14:paraId="194B57C6"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de prestations externes</w:t>
            </w:r>
          </w:p>
          <w:p w14:paraId="7A73190C"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de prestations externes sous forme de coûts unitaires</w:t>
            </w:r>
          </w:p>
          <w:p w14:paraId="2C94E48F"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d</w:t>
            </w:r>
            <w:r w:rsidRPr="00F4402F">
              <w:rPr>
                <w:rFonts w:ascii="Marianne" w:eastAsia="Arial" w:hAnsi="Marianne" w:cs="Marianne"/>
                <w:color w:val="000000"/>
                <w:sz w:val="20"/>
                <w:shd w:val="clear" w:color="auto" w:fill="FFFFFF"/>
              </w:rPr>
              <w:t>’</w:t>
            </w:r>
            <w:r w:rsidRPr="00F4402F">
              <w:rPr>
                <w:rFonts w:ascii="Marianne" w:eastAsia="Arial" w:hAnsi="Marianne" w:cs="Arial"/>
                <w:color w:val="000000"/>
                <w:sz w:val="20"/>
                <w:shd w:val="clear" w:color="auto" w:fill="FFFFFF"/>
              </w:rPr>
              <w:t>investissement mat</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riel et immat</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riel</w:t>
            </w:r>
          </w:p>
          <w:p w14:paraId="67111DE2"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d</w:t>
            </w:r>
            <w:r w:rsidRPr="00F4402F">
              <w:rPr>
                <w:rFonts w:ascii="Marianne" w:eastAsia="Arial" w:hAnsi="Marianne" w:cs="Marianne"/>
                <w:color w:val="000000"/>
                <w:sz w:val="20"/>
                <w:shd w:val="clear" w:color="auto" w:fill="FFFFFF"/>
              </w:rPr>
              <w:t>’</w:t>
            </w:r>
            <w:r w:rsidRPr="00F4402F">
              <w:rPr>
                <w:rFonts w:ascii="Marianne" w:eastAsia="Arial" w:hAnsi="Marianne" w:cs="Arial"/>
                <w:color w:val="000000"/>
                <w:sz w:val="20"/>
                <w:shd w:val="clear" w:color="auto" w:fill="FFFFFF"/>
              </w:rPr>
              <w:t>investissement mat</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riel et immat</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riel sous forme de co</w:t>
            </w:r>
            <w:r w:rsidRPr="00F4402F">
              <w:rPr>
                <w:rFonts w:ascii="Marianne" w:eastAsia="Arial" w:hAnsi="Marianne" w:cs="Marianne"/>
                <w:color w:val="000000"/>
                <w:sz w:val="20"/>
                <w:shd w:val="clear" w:color="auto" w:fill="FFFFFF"/>
              </w:rPr>
              <w:t>û</w:t>
            </w:r>
            <w:r w:rsidRPr="00F4402F">
              <w:rPr>
                <w:rFonts w:ascii="Marianne" w:eastAsia="Arial" w:hAnsi="Marianne" w:cs="Arial"/>
                <w:color w:val="000000"/>
                <w:sz w:val="20"/>
                <w:shd w:val="clear" w:color="auto" w:fill="FFFFFF"/>
              </w:rPr>
              <w:t>t unitaires</w:t>
            </w:r>
          </w:p>
          <w:p w14:paraId="16B46270"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d</w:t>
            </w:r>
            <w:r w:rsidRPr="00F4402F">
              <w:rPr>
                <w:rFonts w:ascii="Marianne" w:eastAsia="Arial" w:hAnsi="Marianne" w:cs="Marianne"/>
                <w:color w:val="000000"/>
                <w:sz w:val="20"/>
                <w:shd w:val="clear" w:color="auto" w:fill="FFFFFF"/>
              </w:rPr>
              <w:t>’</w:t>
            </w:r>
            <w:r w:rsidRPr="00F4402F">
              <w:rPr>
                <w:rFonts w:ascii="Marianne" w:eastAsia="Arial" w:hAnsi="Marianne" w:cs="Arial"/>
                <w:color w:val="000000"/>
                <w:sz w:val="20"/>
                <w:shd w:val="clear" w:color="auto" w:fill="FFFFFF"/>
              </w:rPr>
              <w:t>investissement mat</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riel et immat</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riel sous forme de montant forfaitaire</w:t>
            </w:r>
          </w:p>
          <w:p w14:paraId="2131156B"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en nature</w:t>
            </w:r>
          </w:p>
          <w:p w14:paraId="730F5C38"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li</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 xml:space="preserve">es aux </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 xml:space="preserve">changes </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lectroniques de donn</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es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mat</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rialis</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s</w:t>
            </w:r>
          </w:p>
          <w:p w14:paraId="2F51D2F2"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penses li</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es aux participants</w:t>
            </w:r>
          </w:p>
          <w:p w14:paraId="71165877" w14:textId="77777777" w:rsidR="00527E2E" w:rsidRPr="00F4402F" w:rsidRDefault="00077AFF">
            <w:pPr>
              <w:pStyle w:val="Standard"/>
              <w:spacing w:line="276" w:lineRule="auto"/>
              <w:jc w:val="both"/>
              <w:rPr>
                <w:rFonts w:ascii="Marianne" w:hAnsi="Marianne" w:cs="Arial"/>
                <w:sz w:val="20"/>
              </w:rPr>
            </w:pPr>
            <w:bookmarkStart w:id="5" w:name="__DdeLink__4415_1556013972"/>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Frais de personnel directs</w:t>
            </w:r>
            <w:bookmarkEnd w:id="5"/>
          </w:p>
          <w:p w14:paraId="014CC32C"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 xml:space="preserve"> </w:t>
            </w: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Frais de personnel directs au taux plafonn</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 xml:space="preserve"> </w:t>
            </w:r>
            <w:r w:rsidRPr="00F4402F">
              <w:rPr>
                <w:rFonts w:ascii="Marianne" w:eastAsia="Arial" w:hAnsi="Marianne" w:cs="Marianne"/>
                <w:color w:val="000000"/>
                <w:sz w:val="20"/>
                <w:shd w:val="clear" w:color="auto" w:fill="FFFFFF"/>
              </w:rPr>
              <w:t>à</w:t>
            </w:r>
            <w:r w:rsidRPr="00F4402F">
              <w:rPr>
                <w:rFonts w:ascii="Marianne" w:eastAsia="Arial" w:hAnsi="Marianne" w:cs="Arial"/>
                <w:color w:val="000000"/>
                <w:sz w:val="20"/>
                <w:shd w:val="clear" w:color="auto" w:fill="FFFFFF"/>
              </w:rPr>
              <w:t xml:space="preserve"> 20</w:t>
            </w:r>
            <w:r w:rsidRPr="00F4402F">
              <w:rPr>
                <w:rFonts w:ascii="Calibri" w:eastAsia="Arial" w:hAnsi="Calibri" w:cs="Calibri"/>
                <w:color w:val="000000"/>
                <w:sz w:val="20"/>
                <w:shd w:val="clear" w:color="auto" w:fill="FFFFFF"/>
              </w:rPr>
              <w:t> </w:t>
            </w:r>
            <w:r w:rsidRPr="00F4402F">
              <w:rPr>
                <w:rFonts w:ascii="Marianne" w:eastAsia="Arial" w:hAnsi="Marianne" w:cs="Arial"/>
                <w:color w:val="000000"/>
                <w:sz w:val="20"/>
                <w:shd w:val="clear" w:color="auto" w:fill="FFFFFF"/>
              </w:rPr>
              <w:t>% des co</w:t>
            </w:r>
            <w:r w:rsidRPr="00F4402F">
              <w:rPr>
                <w:rFonts w:ascii="Marianne" w:eastAsia="Arial" w:hAnsi="Marianne" w:cs="Marianne"/>
                <w:color w:val="000000"/>
                <w:sz w:val="20"/>
                <w:shd w:val="clear" w:color="auto" w:fill="FFFFFF"/>
              </w:rPr>
              <w:t>û</w:t>
            </w:r>
            <w:r w:rsidRPr="00F4402F">
              <w:rPr>
                <w:rFonts w:ascii="Marianne" w:eastAsia="Arial" w:hAnsi="Marianne" w:cs="Arial"/>
                <w:color w:val="000000"/>
                <w:sz w:val="20"/>
                <w:shd w:val="clear" w:color="auto" w:fill="FFFFFF"/>
              </w:rPr>
              <w:t>ts directs</w:t>
            </w:r>
          </w:p>
          <w:p w14:paraId="78E81EDC"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Frais de personnel directs sous forme de coûts unitaires</w:t>
            </w:r>
          </w:p>
          <w:p w14:paraId="7BF4E0BF" w14:textId="77777777" w:rsidR="00527E2E" w:rsidRPr="00F4402F" w:rsidRDefault="00077AFF">
            <w:pPr>
              <w:pStyle w:val="Standard"/>
              <w:spacing w:line="276" w:lineRule="auto"/>
              <w:jc w:val="both"/>
              <w:rPr>
                <w:rFonts w:ascii="Marianne" w:hAnsi="Marianne" w:cs="Arial"/>
                <w:color w:val="000000"/>
                <w:sz w:val="20"/>
                <w:shd w:val="clear" w:color="auto" w:fill="FFFFFF"/>
              </w:rPr>
            </w:pPr>
            <w:r w:rsidRPr="00F4402F">
              <w:rPr>
                <w:rFonts w:ascii="Marianne" w:hAnsi="Marianne" w:cs="Arial"/>
                <w:color w:val="000000"/>
                <w:sz w:val="20"/>
                <w:shd w:val="clear" w:color="auto" w:fill="FFFFFF"/>
              </w:rPr>
              <w:br/>
            </w:r>
            <w:r w:rsidRPr="00F4402F">
              <w:rPr>
                <w:rFonts w:ascii="Marianne" w:hAnsi="Marianne" w:cs="Arial"/>
                <w:color w:val="000000"/>
                <w:sz w:val="20"/>
                <w:u w:val="single"/>
                <w:shd w:val="clear" w:color="auto" w:fill="FFFFFF"/>
              </w:rPr>
              <w:t>Nature</w:t>
            </w:r>
            <w:r w:rsidRPr="00F4402F">
              <w:rPr>
                <w:rFonts w:ascii="Calibri" w:hAnsi="Calibri" w:cs="Calibri"/>
                <w:color w:val="000000"/>
                <w:sz w:val="20"/>
                <w:u w:val="single"/>
                <w:shd w:val="clear" w:color="auto" w:fill="FFFFFF"/>
              </w:rPr>
              <w:t> </w:t>
            </w:r>
            <w:r w:rsidRPr="00F4402F">
              <w:rPr>
                <w:rFonts w:ascii="Marianne" w:hAnsi="Marianne" w:cs="Arial"/>
                <w:color w:val="000000"/>
                <w:sz w:val="20"/>
                <w:shd w:val="clear" w:color="auto" w:fill="FFFFFF"/>
              </w:rPr>
              <w:t>:</w:t>
            </w:r>
          </w:p>
          <w:p w14:paraId="7C5EEA4E"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R</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el</w:t>
            </w:r>
          </w:p>
          <w:p w14:paraId="604FBA54"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Co</w:t>
            </w:r>
            <w:r w:rsidRPr="00F4402F">
              <w:rPr>
                <w:rFonts w:ascii="Marianne" w:eastAsia="Arial" w:hAnsi="Marianne" w:cs="Marianne"/>
                <w:color w:val="000000"/>
                <w:sz w:val="20"/>
                <w:shd w:val="clear" w:color="auto" w:fill="FFFFFF"/>
              </w:rPr>
              <w:t>û</w:t>
            </w:r>
            <w:r w:rsidRPr="00F4402F">
              <w:rPr>
                <w:rFonts w:ascii="Marianne" w:eastAsia="Arial" w:hAnsi="Marianne" w:cs="Arial"/>
                <w:color w:val="000000"/>
                <w:sz w:val="20"/>
                <w:shd w:val="clear" w:color="auto" w:fill="FFFFFF"/>
              </w:rPr>
              <w:t>t forfaitaire</w:t>
            </w:r>
          </w:p>
          <w:p w14:paraId="6DAC1C6D"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Co</w:t>
            </w:r>
            <w:r w:rsidRPr="00F4402F">
              <w:rPr>
                <w:rFonts w:ascii="Marianne" w:eastAsia="Arial" w:hAnsi="Marianne" w:cs="Marianne"/>
                <w:color w:val="000000"/>
                <w:sz w:val="20"/>
                <w:shd w:val="clear" w:color="auto" w:fill="FFFFFF"/>
              </w:rPr>
              <w:t>û</w:t>
            </w:r>
            <w:r w:rsidRPr="00F4402F">
              <w:rPr>
                <w:rFonts w:ascii="Marianne" w:eastAsia="Arial" w:hAnsi="Marianne" w:cs="Arial"/>
                <w:color w:val="000000"/>
                <w:sz w:val="20"/>
                <w:shd w:val="clear" w:color="auto" w:fill="FFFFFF"/>
              </w:rPr>
              <w:t>t unitaire</w:t>
            </w:r>
          </w:p>
          <w:p w14:paraId="7ECB81B9" w14:textId="77777777" w:rsidR="00527E2E" w:rsidRPr="00F4402F" w:rsidRDefault="00527E2E">
            <w:pPr>
              <w:pStyle w:val="Standard"/>
              <w:spacing w:line="276" w:lineRule="auto"/>
              <w:jc w:val="both"/>
              <w:rPr>
                <w:rFonts w:ascii="Marianne" w:hAnsi="Marianne" w:cs="Arial"/>
                <w:color w:val="000000"/>
                <w:sz w:val="20"/>
                <w:shd w:val="clear" w:color="auto" w:fill="FFFFFF"/>
              </w:rPr>
            </w:pPr>
          </w:p>
          <w:p w14:paraId="603C876C"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color w:val="000000"/>
                <w:sz w:val="20"/>
                <w:u w:val="single"/>
                <w:shd w:val="clear" w:color="auto" w:fill="FFFFFF"/>
              </w:rPr>
              <w:t>Description/définition</w:t>
            </w:r>
            <w:r w:rsidRPr="00F4402F">
              <w:rPr>
                <w:rFonts w:ascii="Marianne" w:hAnsi="Marianne" w:cs="Arial"/>
                <w:i/>
                <w:iCs/>
                <w:color w:val="000000"/>
                <w:sz w:val="20"/>
                <w:shd w:val="clear" w:color="auto" w:fill="FFFFFF"/>
              </w:rPr>
              <w:t xml:space="preserve"> </w:t>
            </w:r>
            <w:r w:rsidRPr="00F4402F">
              <w:rPr>
                <w:rFonts w:ascii="Marianne" w:hAnsi="Marianne" w:cs="Arial"/>
                <w:color w:val="000000"/>
                <w:sz w:val="20"/>
                <w:shd w:val="clear" w:color="auto" w:fill="FFFFFF"/>
              </w:rPr>
              <w:t xml:space="preserve">: </w:t>
            </w:r>
            <w:r w:rsidRPr="00F4402F">
              <w:rPr>
                <w:rFonts w:ascii="Marianne" w:hAnsi="Marianne" w:cs="Arial"/>
                <w:color w:val="000000"/>
                <w:sz w:val="20"/>
                <w:u w:val="single"/>
                <w:shd w:val="clear" w:color="auto" w:fill="FFFFFF"/>
              </w:rPr>
              <w:t xml:space="preserve">                                   </w:t>
            </w:r>
          </w:p>
          <w:p w14:paraId="0D2425C3" w14:textId="77777777" w:rsidR="00527E2E" w:rsidRPr="00F4402F" w:rsidRDefault="00527E2E">
            <w:pPr>
              <w:pStyle w:val="Standard"/>
              <w:spacing w:line="276" w:lineRule="auto"/>
              <w:jc w:val="both"/>
              <w:rPr>
                <w:rFonts w:ascii="Marianne" w:hAnsi="Marianne" w:cs="Arial"/>
                <w:color w:val="000000"/>
                <w:sz w:val="20"/>
                <w:shd w:val="clear" w:color="auto" w:fill="FFFFFF"/>
              </w:rPr>
            </w:pPr>
          </w:p>
          <w:p w14:paraId="3EC9500E"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color w:val="000000"/>
                <w:sz w:val="20"/>
                <w:u w:val="single"/>
                <w:shd w:val="clear" w:color="auto" w:fill="FFFFFF"/>
              </w:rPr>
              <w:t>Libellé poste</w:t>
            </w:r>
            <w:r w:rsidRPr="00F4402F">
              <w:rPr>
                <w:rFonts w:ascii="Calibri" w:hAnsi="Calibri" w:cs="Calibri"/>
                <w:color w:val="000000"/>
                <w:sz w:val="20"/>
                <w:shd w:val="clear" w:color="auto" w:fill="FFFFFF"/>
              </w:rPr>
              <w:t> </w:t>
            </w:r>
            <w:r w:rsidRPr="00F4402F">
              <w:rPr>
                <w:rFonts w:ascii="Marianne" w:hAnsi="Marianne" w:cs="Arial"/>
                <w:color w:val="000000"/>
                <w:sz w:val="20"/>
                <w:shd w:val="clear" w:color="auto" w:fill="FFFFFF"/>
              </w:rPr>
              <w:t xml:space="preserve">: </w:t>
            </w:r>
            <w:r w:rsidRPr="00F4402F">
              <w:rPr>
                <w:rFonts w:ascii="Marianne" w:hAnsi="Marianne" w:cs="Arial"/>
                <w:color w:val="000000"/>
                <w:sz w:val="20"/>
                <w:u w:val="single"/>
                <w:shd w:val="clear" w:color="auto" w:fill="FFFFFF"/>
              </w:rPr>
              <w:t xml:space="preserve">                                  </w:t>
            </w:r>
          </w:p>
          <w:p w14:paraId="4C10F4FD" w14:textId="77777777" w:rsidR="00527E2E" w:rsidRPr="00F4402F" w:rsidRDefault="00527E2E">
            <w:pPr>
              <w:pStyle w:val="Standard"/>
              <w:spacing w:line="276" w:lineRule="auto"/>
              <w:jc w:val="both"/>
              <w:rPr>
                <w:rFonts w:ascii="Marianne" w:hAnsi="Marianne" w:cs="Arial"/>
                <w:color w:val="000000"/>
                <w:sz w:val="20"/>
                <w:shd w:val="clear" w:color="auto" w:fill="FFFFFF"/>
              </w:rPr>
            </w:pPr>
          </w:p>
          <w:p w14:paraId="419367D3" w14:textId="77777777" w:rsidR="00527E2E" w:rsidRPr="00F4402F" w:rsidRDefault="00077AFF">
            <w:pPr>
              <w:pStyle w:val="Standard"/>
              <w:spacing w:line="276" w:lineRule="auto"/>
              <w:jc w:val="both"/>
              <w:rPr>
                <w:rFonts w:ascii="Marianne" w:hAnsi="Marianne" w:cs="Arial"/>
                <w:color w:val="000000"/>
                <w:sz w:val="20"/>
                <w:shd w:val="clear" w:color="auto" w:fill="FFFFFF"/>
              </w:rPr>
            </w:pPr>
            <w:r w:rsidRPr="00F4402F">
              <w:rPr>
                <w:rFonts w:ascii="Marianne" w:hAnsi="Marianne" w:cs="Arial"/>
                <w:color w:val="000000"/>
                <w:sz w:val="20"/>
                <w:u w:val="single"/>
                <w:shd w:val="clear" w:color="auto" w:fill="FFFFFF"/>
              </w:rPr>
              <w:lastRenderedPageBreak/>
              <w:t>Libellé pièce-jointe</w:t>
            </w:r>
            <w:r w:rsidRPr="00F4402F">
              <w:rPr>
                <w:rFonts w:ascii="Calibri" w:hAnsi="Calibri" w:cs="Calibri"/>
                <w:color w:val="000000"/>
                <w:sz w:val="20"/>
                <w:shd w:val="clear" w:color="auto" w:fill="FFFFFF"/>
              </w:rPr>
              <w:t> </w:t>
            </w:r>
            <w:r w:rsidRPr="00F4402F">
              <w:rPr>
                <w:rFonts w:ascii="Marianne" w:hAnsi="Marianne" w:cs="Arial"/>
                <w:color w:val="000000"/>
                <w:sz w:val="20"/>
                <w:shd w:val="clear" w:color="auto" w:fill="FFFFFF"/>
              </w:rPr>
              <w:t xml:space="preserve">: (le cas </w:t>
            </w:r>
            <w:r w:rsidRPr="00F4402F">
              <w:rPr>
                <w:rFonts w:ascii="Marianne" w:hAnsi="Marianne" w:cs="Marianne"/>
                <w:color w:val="000000"/>
                <w:sz w:val="20"/>
                <w:shd w:val="clear" w:color="auto" w:fill="FFFFFF"/>
              </w:rPr>
              <w:t>é</w:t>
            </w:r>
            <w:r w:rsidRPr="00F4402F">
              <w:rPr>
                <w:rFonts w:ascii="Marianne" w:hAnsi="Marianne" w:cs="Arial"/>
                <w:color w:val="000000"/>
                <w:sz w:val="20"/>
                <w:shd w:val="clear" w:color="auto" w:fill="FFFFFF"/>
              </w:rPr>
              <w:t>ch</w:t>
            </w:r>
            <w:r w:rsidRPr="00F4402F">
              <w:rPr>
                <w:rFonts w:ascii="Marianne" w:hAnsi="Marianne" w:cs="Marianne"/>
                <w:color w:val="000000"/>
                <w:sz w:val="20"/>
                <w:shd w:val="clear" w:color="auto" w:fill="FFFFFF"/>
              </w:rPr>
              <w:t>é</w:t>
            </w:r>
            <w:r w:rsidRPr="00F4402F">
              <w:rPr>
                <w:rFonts w:ascii="Marianne" w:hAnsi="Marianne" w:cs="Arial"/>
                <w:color w:val="000000"/>
                <w:sz w:val="20"/>
                <w:shd w:val="clear" w:color="auto" w:fill="FFFFFF"/>
              </w:rPr>
              <w:t>ant, pr</w:t>
            </w:r>
            <w:r w:rsidRPr="00F4402F">
              <w:rPr>
                <w:rFonts w:ascii="Marianne" w:hAnsi="Marianne" w:cs="Marianne"/>
                <w:color w:val="000000"/>
                <w:sz w:val="20"/>
                <w:shd w:val="clear" w:color="auto" w:fill="FFFFFF"/>
              </w:rPr>
              <w:t>é</w:t>
            </w:r>
            <w:r w:rsidRPr="00F4402F">
              <w:rPr>
                <w:rFonts w:ascii="Marianne" w:hAnsi="Marianne" w:cs="Arial"/>
                <w:color w:val="000000"/>
                <w:sz w:val="20"/>
                <w:shd w:val="clear" w:color="auto" w:fill="FFFFFF"/>
              </w:rPr>
              <w:t>sentant la prévisionnalité des dépenses sélectionnées)</w:t>
            </w:r>
          </w:p>
          <w:p w14:paraId="4F02E24B" w14:textId="77777777" w:rsidR="00527E2E" w:rsidRPr="00F4402F" w:rsidRDefault="00527E2E">
            <w:pPr>
              <w:pStyle w:val="Standard"/>
              <w:spacing w:line="276" w:lineRule="auto"/>
              <w:jc w:val="both"/>
              <w:rPr>
                <w:rFonts w:ascii="Marianne" w:hAnsi="Marianne" w:cs="Arial"/>
                <w:color w:val="000000"/>
                <w:sz w:val="20"/>
                <w:shd w:val="clear" w:color="auto" w:fill="FFFFFF"/>
              </w:rPr>
            </w:pPr>
          </w:p>
          <w:p w14:paraId="3CB02C84"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color w:val="000000"/>
                <w:sz w:val="20"/>
                <w:u w:val="single"/>
                <w:shd w:val="clear" w:color="auto" w:fill="FFFFFF"/>
              </w:rPr>
              <w:t>Méthode de calcul</w:t>
            </w:r>
            <w:r w:rsidRPr="00F4402F">
              <w:rPr>
                <w:rFonts w:ascii="Marianne" w:hAnsi="Marianne" w:cs="Arial"/>
                <w:color w:val="000000"/>
                <w:sz w:val="20"/>
                <w:shd w:val="clear" w:color="auto" w:fill="FFFFFF"/>
              </w:rPr>
              <w:t xml:space="preserve"> (le cas échéant)</w:t>
            </w:r>
            <w:r w:rsidRPr="00F4402F">
              <w:rPr>
                <w:rFonts w:ascii="Calibri" w:hAnsi="Calibri" w:cs="Calibri"/>
                <w:color w:val="000000"/>
                <w:sz w:val="20"/>
                <w:shd w:val="clear" w:color="auto" w:fill="FFFFFF"/>
              </w:rPr>
              <w:t> </w:t>
            </w:r>
            <w:r w:rsidRPr="00F4402F">
              <w:rPr>
                <w:rFonts w:ascii="Marianne" w:hAnsi="Marianne" w:cs="Arial"/>
                <w:color w:val="000000"/>
                <w:sz w:val="20"/>
                <w:shd w:val="clear" w:color="auto" w:fill="FFFFFF"/>
              </w:rPr>
              <w:t xml:space="preserve">: </w:t>
            </w:r>
            <w:r w:rsidRPr="00F4402F">
              <w:rPr>
                <w:rFonts w:ascii="Marianne" w:hAnsi="Marianne" w:cs="Arial"/>
                <w:color w:val="000000"/>
                <w:sz w:val="20"/>
                <w:u w:val="single"/>
                <w:shd w:val="clear" w:color="auto" w:fill="FFFFFF"/>
              </w:rPr>
              <w:t xml:space="preserve">                                       </w:t>
            </w:r>
          </w:p>
          <w:p w14:paraId="4DA8928D" w14:textId="77777777" w:rsidR="00527E2E" w:rsidRPr="00F4402F" w:rsidRDefault="00527E2E">
            <w:pPr>
              <w:pStyle w:val="Standard"/>
              <w:spacing w:line="276" w:lineRule="auto"/>
              <w:jc w:val="both"/>
              <w:rPr>
                <w:rFonts w:ascii="Marianne" w:hAnsi="Marianne" w:cs="Arial"/>
                <w:color w:val="000000"/>
                <w:sz w:val="20"/>
                <w:shd w:val="clear" w:color="auto" w:fill="FFFFFF"/>
              </w:rPr>
            </w:pPr>
          </w:p>
          <w:p w14:paraId="570B19D1"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color w:val="000000"/>
                <w:sz w:val="20"/>
                <w:u w:val="single"/>
                <w:shd w:val="clear" w:color="auto" w:fill="FFFFFF"/>
              </w:rPr>
              <w:t>Montant poste</w:t>
            </w:r>
            <w:r w:rsidRPr="00F4402F">
              <w:rPr>
                <w:rFonts w:ascii="Calibri" w:hAnsi="Calibri" w:cs="Calibri"/>
                <w:color w:val="000000"/>
                <w:sz w:val="20"/>
                <w:u w:val="single"/>
                <w:shd w:val="clear" w:color="auto" w:fill="FFFFFF"/>
              </w:rPr>
              <w:t> </w:t>
            </w:r>
            <w:r w:rsidRPr="00F4402F">
              <w:rPr>
                <w:rFonts w:ascii="Marianne" w:hAnsi="Marianne" w:cs="Arial"/>
                <w:color w:val="000000"/>
                <w:sz w:val="20"/>
                <w:shd w:val="clear" w:color="auto" w:fill="FFFFFF"/>
              </w:rPr>
              <w:t xml:space="preserve">: </w:t>
            </w:r>
            <w:r w:rsidRPr="00F4402F">
              <w:rPr>
                <w:rFonts w:ascii="Marianne" w:hAnsi="Marianne" w:cs="Arial"/>
                <w:color w:val="000000"/>
                <w:sz w:val="20"/>
                <w:u w:val="single"/>
                <w:shd w:val="clear" w:color="auto" w:fill="FFFFFF"/>
              </w:rPr>
              <w:t xml:space="preserve">                                   </w:t>
            </w:r>
          </w:p>
          <w:p w14:paraId="5FEA44A9" w14:textId="77777777" w:rsidR="00527E2E" w:rsidRPr="00F4402F" w:rsidRDefault="00527E2E">
            <w:pPr>
              <w:pStyle w:val="Standard"/>
              <w:spacing w:line="276" w:lineRule="auto"/>
              <w:jc w:val="both"/>
              <w:rPr>
                <w:rFonts w:ascii="Marianne" w:hAnsi="Marianne" w:cs="Arial"/>
                <w:color w:val="000000"/>
                <w:sz w:val="20"/>
                <w:shd w:val="clear" w:color="auto" w:fill="FFFFFF"/>
              </w:rPr>
            </w:pPr>
          </w:p>
          <w:p w14:paraId="3958EA27" w14:textId="77777777" w:rsidR="00527E2E" w:rsidRPr="00F4402F" w:rsidRDefault="00077AFF">
            <w:pPr>
              <w:pStyle w:val="Standard"/>
              <w:spacing w:line="276" w:lineRule="auto"/>
              <w:jc w:val="both"/>
              <w:rPr>
                <w:rFonts w:ascii="Marianne" w:hAnsi="Marianne" w:cs="Arial"/>
                <w:color w:val="000000"/>
                <w:sz w:val="20"/>
                <w:shd w:val="clear" w:color="auto" w:fill="FFFFFF"/>
              </w:rPr>
            </w:pPr>
            <w:r w:rsidRPr="00F4402F">
              <w:rPr>
                <w:rFonts w:ascii="Marianne" w:hAnsi="Marianne" w:cs="Arial"/>
                <w:color w:val="000000"/>
                <w:sz w:val="20"/>
                <w:u w:val="single"/>
                <w:shd w:val="clear" w:color="auto" w:fill="FFFFFF"/>
              </w:rPr>
              <w:t>TVA</w:t>
            </w:r>
            <w:r w:rsidRPr="00F4402F">
              <w:rPr>
                <w:rFonts w:ascii="Calibri" w:hAnsi="Calibri" w:cs="Calibri"/>
                <w:color w:val="000000"/>
                <w:sz w:val="20"/>
                <w:u w:val="single"/>
                <w:shd w:val="clear" w:color="auto" w:fill="FFFFFF"/>
              </w:rPr>
              <w:t> </w:t>
            </w:r>
            <w:r w:rsidRPr="00F4402F">
              <w:rPr>
                <w:rFonts w:ascii="Marianne" w:hAnsi="Marianne" w:cs="Arial"/>
                <w:color w:val="000000"/>
                <w:sz w:val="20"/>
                <w:shd w:val="clear" w:color="auto" w:fill="FFFFFF"/>
              </w:rPr>
              <w:t>:</w:t>
            </w:r>
          </w:p>
          <w:p w14:paraId="231B9D15"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HT</w:t>
            </w:r>
          </w:p>
          <w:p w14:paraId="7565E9F8"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TTC</w:t>
            </w:r>
            <w:r w:rsidRPr="00F4402F">
              <w:rPr>
                <w:rStyle w:val="Appelnotedebasdep"/>
                <w:rFonts w:ascii="Marianne" w:eastAsia="Arial" w:hAnsi="Marianne" w:cs="Arial"/>
                <w:color w:val="000000"/>
                <w:sz w:val="20"/>
                <w:shd w:val="clear" w:color="auto" w:fill="FFFFFF"/>
              </w:rPr>
              <w:footnoteReference w:id="5"/>
            </w:r>
          </w:p>
          <w:p w14:paraId="61CDC9E6" w14:textId="77777777" w:rsidR="00527E2E" w:rsidRPr="00F4402F" w:rsidRDefault="00527E2E">
            <w:pPr>
              <w:pStyle w:val="Standard"/>
              <w:spacing w:line="276" w:lineRule="auto"/>
              <w:jc w:val="both"/>
              <w:rPr>
                <w:rFonts w:ascii="Marianne" w:hAnsi="Marianne" w:cs="Arial"/>
                <w:sz w:val="20"/>
              </w:rPr>
            </w:pPr>
          </w:p>
          <w:p w14:paraId="2EC771AB"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Sous-poste</w:t>
            </w:r>
            <w:r w:rsidRPr="00F4402F">
              <w:rPr>
                <w:rFonts w:ascii="Calibri" w:hAnsi="Calibri" w:cs="Calibri"/>
                <w:sz w:val="20"/>
                <w:u w:val="single"/>
              </w:rPr>
              <w:t> </w:t>
            </w:r>
            <w:r w:rsidRPr="00F4402F">
              <w:rPr>
                <w:rFonts w:ascii="Marianne" w:hAnsi="Marianne" w:cs="Arial"/>
                <w:sz w:val="20"/>
              </w:rPr>
              <w:t>:</w:t>
            </w:r>
          </w:p>
          <w:p w14:paraId="3460834A"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t>Libellé</w:t>
            </w:r>
            <w:r w:rsidRPr="00F4402F">
              <w:rPr>
                <w:rFonts w:ascii="Calibri" w:eastAsia="Arial" w:hAnsi="Calibri" w:cs="Calibri"/>
                <w:color w:val="000000"/>
                <w:sz w:val="20"/>
                <w:shd w:val="clear" w:color="auto" w:fill="FFFFFF"/>
              </w:rPr>
              <w:t> </w:t>
            </w:r>
            <w:r w:rsidRPr="00F4402F">
              <w:rPr>
                <w:rFonts w:ascii="Marianne" w:eastAsia="Arial" w:hAnsi="Marianne" w:cs="Arial"/>
                <w:color w:val="000000"/>
                <w:sz w:val="20"/>
                <w:shd w:val="clear" w:color="auto" w:fill="FFFFFF"/>
              </w:rPr>
              <w:t xml:space="preserve">: </w:t>
            </w:r>
            <w:r w:rsidRPr="00F4402F">
              <w:rPr>
                <w:rFonts w:ascii="Marianne" w:eastAsia="Arial" w:hAnsi="Marianne" w:cs="Arial"/>
                <w:color w:val="000000"/>
                <w:sz w:val="20"/>
                <w:u w:val="single"/>
                <w:shd w:val="clear" w:color="auto" w:fill="FFFFFF"/>
              </w:rPr>
              <w:t xml:space="preserve">                               </w:t>
            </w:r>
          </w:p>
          <w:p w14:paraId="75998360"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t>Montant (€)</w:t>
            </w:r>
            <w:r w:rsidRPr="00F4402F">
              <w:rPr>
                <w:rFonts w:ascii="Calibri" w:eastAsia="Arial" w:hAnsi="Calibri" w:cs="Calibri"/>
                <w:color w:val="000000"/>
                <w:sz w:val="20"/>
                <w:shd w:val="clear" w:color="auto" w:fill="FFFFFF"/>
              </w:rPr>
              <w:t> </w:t>
            </w:r>
            <w:r w:rsidRPr="00F4402F">
              <w:rPr>
                <w:rFonts w:ascii="Marianne" w:eastAsia="Arial" w:hAnsi="Marianne" w:cs="Arial"/>
                <w:color w:val="000000"/>
                <w:sz w:val="20"/>
                <w:shd w:val="clear" w:color="auto" w:fill="FFFFFF"/>
              </w:rPr>
              <w:t xml:space="preserve">: </w:t>
            </w:r>
            <w:r w:rsidRPr="00F4402F">
              <w:rPr>
                <w:rFonts w:ascii="Marianne" w:eastAsia="Arial" w:hAnsi="Marianne" w:cs="Arial"/>
                <w:color w:val="000000"/>
                <w:sz w:val="20"/>
                <w:u w:val="single"/>
                <w:shd w:val="clear" w:color="auto" w:fill="FFFFFF"/>
              </w:rPr>
              <w:t xml:space="preserve">                       </w:t>
            </w:r>
          </w:p>
          <w:p w14:paraId="1D51DD62"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t>Porteur</w:t>
            </w:r>
            <w:r w:rsidRPr="00F4402F">
              <w:rPr>
                <w:rFonts w:ascii="Calibri" w:eastAsia="Arial" w:hAnsi="Calibri" w:cs="Calibri"/>
                <w:color w:val="000000"/>
                <w:sz w:val="20"/>
                <w:shd w:val="clear" w:color="auto" w:fill="FFFFFF"/>
              </w:rPr>
              <w:t> </w:t>
            </w:r>
            <w:r w:rsidRPr="00F4402F">
              <w:rPr>
                <w:rFonts w:ascii="Marianne" w:eastAsia="Arial" w:hAnsi="Marianne" w:cs="Arial"/>
                <w:color w:val="000000"/>
                <w:sz w:val="20"/>
                <w:shd w:val="clear" w:color="auto" w:fill="FFFFFF"/>
              </w:rPr>
              <w:t xml:space="preserve">: </w:t>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Chef de file / porteur principal   </w:t>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Partenaire</w:t>
            </w:r>
          </w:p>
        </w:tc>
      </w:tr>
    </w:tbl>
    <w:p w14:paraId="5E663E74" w14:textId="77777777" w:rsidR="00527E2E" w:rsidRPr="00F4402F" w:rsidRDefault="00527E2E">
      <w:pPr>
        <w:pStyle w:val="Standard"/>
        <w:spacing w:line="276" w:lineRule="auto"/>
        <w:jc w:val="both"/>
        <w:rPr>
          <w:rFonts w:ascii="Marianne" w:eastAsia="Source Code Pro Medium" w:hAnsi="Marianne" w:cs="Arial"/>
          <w:color w:val="000000"/>
          <w:sz w:val="20"/>
          <w:shd w:val="clear" w:color="auto" w:fill="FFFFFF"/>
        </w:rPr>
      </w:pPr>
    </w:p>
    <w:p w14:paraId="1376C056"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color w:val="000000"/>
          <w:sz w:val="20"/>
          <w:shd w:val="clear" w:color="auto" w:fill="FFFFFF"/>
        </w:rPr>
        <w:t xml:space="preserve">Commentaires </w:t>
      </w:r>
      <w:r w:rsidRPr="00F4402F">
        <w:rPr>
          <w:rFonts w:ascii="Marianne" w:hAnsi="Marianne" w:cs="Arial"/>
          <w:i/>
          <w:iCs/>
          <w:color w:val="000000"/>
          <w:sz w:val="20"/>
          <w:shd w:val="clear" w:color="auto" w:fill="FFFFFF"/>
        </w:rPr>
        <w:t>(1000 caractères maximums)</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5C5D390A"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BD4EB3" w14:textId="77777777" w:rsidR="00527E2E" w:rsidRPr="00F4402F" w:rsidRDefault="00527E2E">
            <w:pPr>
              <w:pStyle w:val="TableContents"/>
              <w:spacing w:line="276" w:lineRule="auto"/>
              <w:jc w:val="both"/>
              <w:rPr>
                <w:rFonts w:ascii="Marianne" w:hAnsi="Marianne" w:cs="Arial"/>
                <w:sz w:val="20"/>
              </w:rPr>
            </w:pPr>
          </w:p>
          <w:p w14:paraId="7281105A" w14:textId="77777777" w:rsidR="00527E2E" w:rsidRPr="00F4402F" w:rsidRDefault="00527E2E">
            <w:pPr>
              <w:pStyle w:val="TableContents"/>
              <w:spacing w:line="276" w:lineRule="auto"/>
              <w:jc w:val="both"/>
              <w:rPr>
                <w:rFonts w:ascii="Marianne" w:hAnsi="Marianne" w:cs="Arial"/>
                <w:sz w:val="20"/>
              </w:rPr>
            </w:pPr>
          </w:p>
        </w:tc>
      </w:tr>
    </w:tbl>
    <w:p w14:paraId="7F6227A5" w14:textId="77777777" w:rsidR="00527E2E" w:rsidRPr="00F4402F" w:rsidRDefault="00527E2E">
      <w:pPr>
        <w:pStyle w:val="Standard"/>
        <w:spacing w:line="276" w:lineRule="auto"/>
        <w:jc w:val="both"/>
        <w:rPr>
          <w:rFonts w:ascii="Marianne" w:eastAsia="Source Code Pro Medium" w:hAnsi="Marianne" w:cs="Arial"/>
          <w:color w:val="000000"/>
          <w:sz w:val="20"/>
          <w:shd w:val="clear" w:color="auto" w:fill="FFFFFF"/>
        </w:rPr>
      </w:pPr>
    </w:p>
    <w:p w14:paraId="7397DE2C" w14:textId="77777777" w:rsidR="00527E2E" w:rsidRPr="00F4402F" w:rsidRDefault="00077AFF">
      <w:pPr>
        <w:pStyle w:val="Standard"/>
        <w:spacing w:line="276" w:lineRule="auto"/>
        <w:jc w:val="both"/>
        <w:rPr>
          <w:rFonts w:ascii="Marianne" w:hAnsi="Marianne" w:cs="Arial"/>
          <w:sz w:val="20"/>
        </w:rPr>
      </w:pPr>
      <w:r w:rsidRPr="00F4402F">
        <w:rPr>
          <w:rFonts w:ascii="Marianne" w:eastAsia="Source Code Pro Medium" w:hAnsi="Marianne" w:cs="Arial"/>
          <w:color w:val="FF0000"/>
          <w:sz w:val="20"/>
          <w:shd w:val="clear" w:color="auto" w:fill="FFFFFF"/>
        </w:rPr>
        <w:t>Le périmètre du poste constitue un ou des marché(s) public(s) déjà contractualisé(s).</w:t>
      </w:r>
      <w:r w:rsidRPr="00F4402F">
        <w:rPr>
          <w:rFonts w:ascii="Marianne" w:eastAsia="Source Code Pro Medium" w:hAnsi="Marianne" w:cs="Arial"/>
          <w:color w:val="FF0000"/>
          <w:sz w:val="20"/>
          <w:shd w:val="clear" w:color="auto" w:fill="FFFFFF"/>
        </w:rPr>
        <w:br/>
      </w:r>
      <w:r w:rsidRPr="00F4402F">
        <w:rPr>
          <w:rStyle w:val="StrongEmphasis"/>
          <w:rFonts w:ascii="Marianne" w:eastAsia="Source Code Pro Medium" w:hAnsi="Marianne" w:cs="Arial"/>
          <w:b w:val="0"/>
          <w:bCs w:val="0"/>
          <w:color w:val="FF0000"/>
          <w:sz w:val="20"/>
          <w:shd w:val="clear" w:color="auto" w:fill="FFFFFF"/>
        </w:rPr>
        <w:t>ATTENTION : Ne déclarer que les marchés déjà contractualisés</w:t>
      </w:r>
    </w:p>
    <w:p w14:paraId="24333A4B"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39325418"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500FE8" w14:textId="77777777" w:rsidR="00527E2E" w:rsidRPr="00F4402F" w:rsidRDefault="00077AFF">
            <w:pPr>
              <w:pStyle w:val="Standard"/>
              <w:spacing w:line="276" w:lineRule="auto"/>
              <w:jc w:val="both"/>
              <w:rPr>
                <w:rFonts w:ascii="Marianne" w:eastAsia="Source Code Pro Medium" w:hAnsi="Marianne" w:cs="Arial"/>
                <w:sz w:val="20"/>
              </w:rPr>
            </w:pPr>
            <w:r w:rsidRPr="00F4402F">
              <w:rPr>
                <w:rFonts w:ascii="Marianne" w:eastAsia="Source Code Pro Medium" w:hAnsi="Marianne" w:cs="Arial"/>
                <w:sz w:val="20"/>
                <w:u w:val="single"/>
              </w:rPr>
              <w:t>Type de marché</w:t>
            </w:r>
            <w:r w:rsidRPr="00F4402F">
              <w:rPr>
                <w:rFonts w:ascii="Calibri" w:eastAsia="Source Code Pro Medium" w:hAnsi="Calibri" w:cs="Calibri"/>
                <w:sz w:val="20"/>
                <w:u w:val="single"/>
              </w:rPr>
              <w:t> </w:t>
            </w:r>
            <w:r w:rsidRPr="00F4402F">
              <w:rPr>
                <w:rFonts w:ascii="Marianne" w:eastAsia="Source Code Pro Medium" w:hAnsi="Marianne" w:cs="Arial"/>
                <w:sz w:val="20"/>
              </w:rPr>
              <w:t>:</w:t>
            </w:r>
          </w:p>
          <w:p w14:paraId="067F2E1F"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proofErr w:type="gramStart"/>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T</w:t>
            </w:r>
            <w:r w:rsidRPr="00F4402F">
              <w:rPr>
                <w:rFonts w:ascii="Marianne" w:eastAsia="Source Code Pro Medium" w:hAnsi="Marianne" w:cs="Arial"/>
                <w:sz w:val="20"/>
              </w:rPr>
              <w:t>ravaux</w:t>
            </w:r>
            <w:proofErr w:type="gramEnd"/>
          </w:p>
          <w:p w14:paraId="581911E2"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proofErr w:type="gramStart"/>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w:t>
            </w:r>
            <w:r w:rsidRPr="00F4402F">
              <w:rPr>
                <w:rFonts w:ascii="Marianne" w:eastAsia="Source Code Pro Medium" w:hAnsi="Marianne" w:cs="Arial"/>
                <w:sz w:val="20"/>
              </w:rPr>
              <w:t>Fournitures</w:t>
            </w:r>
            <w:proofErr w:type="gramEnd"/>
          </w:p>
          <w:p w14:paraId="54CFF4E6"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proofErr w:type="gramStart"/>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w:t>
            </w:r>
            <w:r w:rsidRPr="00F4402F">
              <w:rPr>
                <w:rFonts w:ascii="Marianne" w:eastAsia="Source Code Pro Medium" w:hAnsi="Marianne" w:cs="Arial"/>
                <w:sz w:val="20"/>
              </w:rPr>
              <w:t>Services</w:t>
            </w:r>
            <w:proofErr w:type="gramEnd"/>
          </w:p>
          <w:p w14:paraId="48F307AD" w14:textId="77777777" w:rsidR="00527E2E" w:rsidRPr="00F4402F" w:rsidRDefault="00527E2E">
            <w:pPr>
              <w:pStyle w:val="Standard"/>
              <w:spacing w:line="276" w:lineRule="auto"/>
              <w:jc w:val="both"/>
              <w:rPr>
                <w:rFonts w:ascii="Marianne" w:eastAsia="Source Code Pro Medium" w:hAnsi="Marianne" w:cs="Arial"/>
                <w:sz w:val="20"/>
              </w:rPr>
            </w:pPr>
          </w:p>
          <w:p w14:paraId="2E7A55CF" w14:textId="77777777" w:rsidR="00527E2E" w:rsidRPr="00F4402F" w:rsidRDefault="00077AFF">
            <w:pPr>
              <w:pStyle w:val="Standard"/>
              <w:spacing w:line="276" w:lineRule="auto"/>
              <w:jc w:val="both"/>
              <w:rPr>
                <w:rFonts w:ascii="Marianne" w:eastAsia="Source Code Pro Medium" w:hAnsi="Marianne" w:cs="Arial"/>
                <w:sz w:val="20"/>
              </w:rPr>
            </w:pPr>
            <w:bookmarkStart w:id="6" w:name="E4_DEPENSES_POSTE[0]/PROCEDURE_PASSATION"/>
            <w:bookmarkEnd w:id="6"/>
            <w:r w:rsidRPr="00F4402F">
              <w:rPr>
                <w:rFonts w:ascii="Marianne" w:eastAsia="Source Code Pro Medium" w:hAnsi="Marianne" w:cs="Arial"/>
                <w:sz w:val="20"/>
                <w:u w:val="single"/>
              </w:rPr>
              <w:t>Procédure de passation de marché (8 choix possibles)</w:t>
            </w:r>
            <w:r w:rsidRPr="00F4402F">
              <w:rPr>
                <w:rFonts w:ascii="Calibri" w:eastAsia="Source Code Pro Medium" w:hAnsi="Calibri" w:cs="Calibri"/>
                <w:sz w:val="20"/>
              </w:rPr>
              <w:t> </w:t>
            </w:r>
            <w:r w:rsidRPr="00F4402F">
              <w:rPr>
                <w:rFonts w:ascii="Marianne" w:eastAsia="Source Code Pro Medium" w:hAnsi="Marianne" w:cs="Arial"/>
                <w:sz w:val="20"/>
              </w:rPr>
              <w:t>:</w:t>
            </w:r>
          </w:p>
          <w:p w14:paraId="263AB780"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March</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 xml:space="preserve"> public n</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goci</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 xml:space="preserve"> sans publicit</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 xml:space="preserve"> ni mise en concurrence pr</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alables (gr</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 xml:space="preserve"> </w:t>
            </w:r>
            <w:r w:rsidRPr="00F4402F">
              <w:rPr>
                <w:rFonts w:ascii="Marianne" w:eastAsia="Arial" w:hAnsi="Marianne" w:cs="Marianne"/>
                <w:color w:val="000000"/>
                <w:sz w:val="20"/>
                <w:shd w:val="clear" w:color="auto" w:fill="FFFFFF"/>
              </w:rPr>
              <w:t>à</w:t>
            </w:r>
            <w:r w:rsidRPr="00F4402F">
              <w:rPr>
                <w:rFonts w:ascii="Marianne" w:eastAsia="Arial" w:hAnsi="Marianne" w:cs="Arial"/>
                <w:color w:val="000000"/>
                <w:sz w:val="20"/>
                <w:shd w:val="clear" w:color="auto" w:fill="FFFFFF"/>
              </w:rPr>
              <w:t xml:space="preserve"> </w:t>
            </w:r>
            <w:r w:rsidRPr="00F4402F">
              <w:rPr>
                <w:rFonts w:ascii="Marianne" w:eastAsia="Arial" w:hAnsi="Marianne" w:cs="Arial"/>
                <w:color w:val="000000"/>
                <w:sz w:val="20"/>
                <w:shd w:val="clear" w:color="auto" w:fill="FFFFFF"/>
              </w:rPr>
              <w:tab/>
              <w:t>gr</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w:t>
            </w:r>
          </w:p>
          <w:p w14:paraId="359E600C"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Proc</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dure adaptée (MAPA)</w:t>
            </w:r>
          </w:p>
          <w:p w14:paraId="17D78F31"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Proc</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dure ouverte</w:t>
            </w:r>
          </w:p>
          <w:p w14:paraId="439D14AE"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Proc</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dure restreinte</w:t>
            </w:r>
          </w:p>
          <w:p w14:paraId="7C2F34CB"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Proc</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dure n</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goci</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e concurrentielle</w:t>
            </w:r>
          </w:p>
          <w:p w14:paraId="3A094AEE"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Dialogue comp</w:t>
            </w:r>
            <w:r w:rsidRPr="00F4402F">
              <w:rPr>
                <w:rFonts w:ascii="Marianne" w:eastAsia="Arial" w:hAnsi="Marianne" w:cs="Marianne"/>
                <w:color w:val="000000"/>
                <w:sz w:val="20"/>
                <w:shd w:val="clear" w:color="auto" w:fill="FFFFFF"/>
              </w:rPr>
              <w:t>é</w:t>
            </w:r>
            <w:r w:rsidRPr="00F4402F">
              <w:rPr>
                <w:rFonts w:ascii="Marianne" w:eastAsia="Arial" w:hAnsi="Marianne" w:cs="Arial"/>
                <w:color w:val="000000"/>
                <w:sz w:val="20"/>
                <w:shd w:val="clear" w:color="auto" w:fill="FFFFFF"/>
              </w:rPr>
              <w:t>titif</w:t>
            </w:r>
          </w:p>
          <w:p w14:paraId="118C579E"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Partenariat d</w:t>
            </w:r>
            <w:r w:rsidRPr="00F4402F">
              <w:rPr>
                <w:rFonts w:ascii="Marianne" w:eastAsia="Arial" w:hAnsi="Marianne" w:cs="Marianne"/>
                <w:color w:val="000000"/>
                <w:sz w:val="20"/>
                <w:shd w:val="clear" w:color="auto" w:fill="FFFFFF"/>
              </w:rPr>
              <w:t>’</w:t>
            </w:r>
            <w:r w:rsidRPr="00F4402F">
              <w:rPr>
                <w:rFonts w:ascii="Marianne" w:eastAsia="Arial" w:hAnsi="Marianne" w:cs="Arial"/>
                <w:color w:val="000000"/>
                <w:sz w:val="20"/>
                <w:shd w:val="clear" w:color="auto" w:fill="FFFFFF"/>
              </w:rPr>
              <w:t>innovation</w:t>
            </w:r>
          </w:p>
          <w:p w14:paraId="500A02FE"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Concours</w:t>
            </w:r>
          </w:p>
          <w:p w14:paraId="2B21A5C3" w14:textId="77777777" w:rsidR="00527E2E" w:rsidRPr="00F4402F" w:rsidRDefault="00527E2E">
            <w:pPr>
              <w:pStyle w:val="Standard"/>
              <w:spacing w:line="276" w:lineRule="auto"/>
              <w:jc w:val="both"/>
              <w:rPr>
                <w:rFonts w:ascii="Marianne" w:eastAsia="Source Code Pro Medium" w:hAnsi="Marianne" w:cs="Arial"/>
                <w:sz w:val="20"/>
              </w:rPr>
            </w:pPr>
          </w:p>
          <w:p w14:paraId="44E0FB5D" w14:textId="77777777" w:rsidR="00527E2E" w:rsidRPr="00F4402F" w:rsidRDefault="00077AFF">
            <w:pPr>
              <w:pStyle w:val="Standard"/>
              <w:spacing w:line="276" w:lineRule="auto"/>
              <w:jc w:val="both"/>
              <w:rPr>
                <w:rFonts w:ascii="Marianne" w:eastAsia="Source Code Pro Medium" w:hAnsi="Marianne" w:cs="Arial"/>
                <w:sz w:val="20"/>
              </w:rPr>
            </w:pPr>
            <w:r w:rsidRPr="00F4402F">
              <w:rPr>
                <w:rFonts w:ascii="Marianne" w:eastAsia="Source Code Pro Medium" w:hAnsi="Marianne" w:cs="Arial"/>
                <w:sz w:val="20"/>
              </w:rPr>
              <w:t>(Ajouts de plusieurs marchés possible)</w:t>
            </w:r>
          </w:p>
          <w:p w14:paraId="0617EA3E" w14:textId="77777777" w:rsidR="00527E2E" w:rsidRPr="00F4402F" w:rsidRDefault="00527E2E">
            <w:pPr>
              <w:pStyle w:val="Standard"/>
              <w:spacing w:line="276" w:lineRule="auto"/>
              <w:jc w:val="both"/>
              <w:rPr>
                <w:rFonts w:ascii="Marianne" w:eastAsia="Source Code Pro Medium" w:hAnsi="Marianne" w:cs="Arial"/>
                <w:sz w:val="20"/>
              </w:rPr>
            </w:pPr>
          </w:p>
          <w:p w14:paraId="5E81FCA0" w14:textId="77777777" w:rsidR="00527E2E" w:rsidRPr="00F4402F" w:rsidRDefault="00077AFF">
            <w:pPr>
              <w:pStyle w:val="Standard"/>
              <w:spacing w:line="276" w:lineRule="auto"/>
              <w:jc w:val="both"/>
              <w:rPr>
                <w:rFonts w:ascii="Marianne" w:eastAsia="Source Code Pro Medium" w:hAnsi="Marianne" w:cs="Arial"/>
                <w:sz w:val="20"/>
              </w:rPr>
            </w:pPr>
            <w:r w:rsidRPr="00F4402F">
              <w:rPr>
                <w:rFonts w:ascii="Marianne" w:eastAsia="Source Code Pro Medium" w:hAnsi="Marianne" w:cs="Arial"/>
                <w:sz w:val="20"/>
              </w:rPr>
              <w:t>Lotissement du marché</w:t>
            </w:r>
            <w:r w:rsidRPr="00F4402F">
              <w:rPr>
                <w:rFonts w:ascii="Calibri" w:eastAsia="Source Code Pro Medium" w:hAnsi="Calibri" w:cs="Calibri"/>
                <w:sz w:val="20"/>
              </w:rPr>
              <w:t> </w:t>
            </w:r>
            <w:r w:rsidRPr="00F4402F">
              <w:rPr>
                <w:rFonts w:ascii="Marianne" w:eastAsia="Source Code Pro Medium" w:hAnsi="Marianne" w:cs="Arial"/>
                <w:sz w:val="20"/>
              </w:rPr>
              <w:t>:</w:t>
            </w:r>
          </w:p>
          <w:p w14:paraId="3BC5777E"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w:t>
            </w:r>
            <w:r w:rsidRPr="00F4402F">
              <w:rPr>
                <w:rFonts w:ascii="Marianne" w:eastAsia="Source Code Pro Medium" w:hAnsi="Marianne" w:cs="Arial"/>
                <w:sz w:val="20"/>
              </w:rPr>
              <w:t xml:space="preserve">Alloti </w:t>
            </w:r>
            <w:r w:rsidRPr="00F4402F">
              <w:rPr>
                <w:rFonts w:ascii="Marianne" w:eastAsia="Source Code Pro Medium" w:hAnsi="Marianne" w:cs="Arial"/>
                <w:i/>
                <w:iCs/>
                <w:sz w:val="20"/>
              </w:rPr>
              <w:t>(ajouter un lot sur e-synergie)</w:t>
            </w:r>
          </w:p>
          <w:p w14:paraId="2185EFCC"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Marianne" w:eastAsia="Arial" w:hAnsi="Marianne" w:cs="Arial"/>
                <w:color w:val="000000"/>
                <w:sz w:val="20"/>
                <w:shd w:val="clear" w:color="auto" w:fill="FFFFFF"/>
              </w:rPr>
              <w:tab/>
              <w:t>Nom du lot</w:t>
            </w:r>
          </w:p>
          <w:p w14:paraId="2A4D227A"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Marianne" w:eastAsia="Source Code Pro Medium" w:hAnsi="Marianne" w:cs="Arial"/>
                <w:sz w:val="20"/>
              </w:rPr>
              <w:tab/>
            </w:r>
            <w:r w:rsidRPr="00F4402F">
              <w:rPr>
                <w:rFonts w:ascii="Marianne" w:hAnsi="Marianne" w:cs="Arial"/>
                <w:sz w:val="20"/>
              </w:rPr>
              <w:t>Montant acte d'engagement €</w:t>
            </w:r>
          </w:p>
          <w:p w14:paraId="6C307317"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lastRenderedPageBreak/>
              <w:tab/>
            </w:r>
            <w:r w:rsidRPr="00F4402F">
              <w:rPr>
                <w:rFonts w:ascii="Marianne" w:eastAsia="Arial" w:hAnsi="Marianne" w:cs="Arial"/>
                <w:color w:val="000000"/>
                <w:sz w:val="20"/>
                <w:shd w:val="clear" w:color="auto" w:fill="FFFFFF"/>
              </w:rPr>
              <w:tab/>
            </w:r>
            <w:r w:rsidRPr="00F4402F">
              <w:rPr>
                <w:rFonts w:ascii="Marianne" w:hAnsi="Marianne" w:cs="Arial"/>
                <w:sz w:val="20"/>
              </w:rPr>
              <w:t>SIRET Titulaire</w:t>
            </w:r>
          </w:p>
          <w:p w14:paraId="19BC3238" w14:textId="77777777" w:rsidR="00527E2E" w:rsidRPr="00F4402F" w:rsidRDefault="00077AFF">
            <w:pPr>
              <w:pStyle w:val="Standard"/>
              <w:spacing w:line="276" w:lineRule="auto"/>
              <w:jc w:val="both"/>
              <w:rPr>
                <w:rFonts w:ascii="Marianne" w:eastAsia="Arial" w:hAnsi="Marianne" w:cs="Arial"/>
                <w:color w:val="000000"/>
                <w:sz w:val="20"/>
                <w:shd w:val="clear" w:color="auto" w:fill="FFFFFF"/>
              </w:rPr>
            </w:pPr>
            <w:r w:rsidRPr="00F4402F">
              <w:rPr>
                <w:rFonts w:ascii="Marianne" w:eastAsia="Arial" w:hAnsi="Marianne" w:cs="Arial"/>
                <w:color w:val="000000"/>
                <w:sz w:val="20"/>
                <w:shd w:val="clear" w:color="auto" w:fill="FFFFFF"/>
              </w:rPr>
              <w:tab/>
            </w:r>
            <w:r w:rsidRPr="00F4402F">
              <w:rPr>
                <w:rFonts w:ascii="Marianne" w:eastAsia="Arial" w:hAnsi="Marianne" w:cs="Arial"/>
                <w:color w:val="000000"/>
                <w:sz w:val="20"/>
                <w:shd w:val="clear" w:color="auto" w:fill="FFFFFF"/>
              </w:rPr>
              <w:tab/>
              <w:t>Raison sociale</w:t>
            </w:r>
          </w:p>
          <w:p w14:paraId="63DF415E" w14:textId="77777777" w:rsidR="00527E2E" w:rsidRPr="00F4402F" w:rsidRDefault="00527E2E">
            <w:pPr>
              <w:pStyle w:val="Standard"/>
              <w:spacing w:line="276" w:lineRule="auto"/>
              <w:jc w:val="both"/>
              <w:rPr>
                <w:rFonts w:ascii="Marianne" w:eastAsia="Arial" w:hAnsi="Marianne" w:cs="Arial"/>
                <w:color w:val="000000"/>
                <w:sz w:val="20"/>
                <w:shd w:val="clear" w:color="auto" w:fill="FFFFFF"/>
              </w:rPr>
            </w:pPr>
          </w:p>
          <w:p w14:paraId="06DBA7BE"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N</w:t>
            </w:r>
            <w:r w:rsidRPr="00F4402F">
              <w:rPr>
                <w:rFonts w:ascii="Marianne" w:eastAsia="Source Code Pro Medium" w:hAnsi="Marianne" w:cs="Arial"/>
                <w:sz w:val="20"/>
              </w:rPr>
              <w:t>on Alloti</w:t>
            </w:r>
          </w:p>
          <w:p w14:paraId="33BEC96A" w14:textId="77777777" w:rsidR="00527E2E" w:rsidRPr="00F4402F" w:rsidRDefault="00077AFF">
            <w:pPr>
              <w:pStyle w:val="Standard"/>
              <w:spacing w:line="276" w:lineRule="auto"/>
              <w:jc w:val="both"/>
              <w:rPr>
                <w:rFonts w:ascii="Marianne" w:hAnsi="Marianne" w:cs="Arial"/>
                <w:sz w:val="20"/>
              </w:rPr>
            </w:pPr>
            <w:r w:rsidRPr="00F4402F">
              <w:rPr>
                <w:rFonts w:ascii="Marianne" w:eastAsia="Source Code Pro Medium" w:hAnsi="Marianne" w:cs="Arial"/>
                <w:sz w:val="20"/>
              </w:rPr>
              <w:tab/>
            </w:r>
            <w:r w:rsidRPr="00F4402F">
              <w:rPr>
                <w:rFonts w:ascii="Marianne" w:eastAsia="Arial" w:hAnsi="Marianne" w:cs="Arial"/>
                <w:color w:val="000000"/>
                <w:sz w:val="20"/>
                <w:shd w:val="clear" w:color="auto" w:fill="FFFFFF"/>
              </w:rPr>
              <w:tab/>
            </w:r>
            <w:r w:rsidRPr="00F4402F">
              <w:rPr>
                <w:rFonts w:ascii="Marianne" w:eastAsia="Source Code Pro Medium" w:hAnsi="Marianne" w:cs="Arial"/>
                <w:sz w:val="20"/>
              </w:rPr>
              <w:t>Libellé du marché</w:t>
            </w:r>
          </w:p>
          <w:p w14:paraId="3941B37C" w14:textId="77777777" w:rsidR="00527E2E" w:rsidRPr="00F4402F" w:rsidRDefault="00077AFF">
            <w:pPr>
              <w:pStyle w:val="Standard"/>
              <w:spacing w:line="276" w:lineRule="auto"/>
              <w:jc w:val="both"/>
              <w:rPr>
                <w:rFonts w:ascii="Marianne" w:hAnsi="Marianne" w:cs="Arial"/>
                <w:sz w:val="20"/>
              </w:rPr>
            </w:pPr>
            <w:r w:rsidRPr="00F4402F">
              <w:rPr>
                <w:rFonts w:ascii="Marianne" w:eastAsia="Source Code Pro Medium" w:hAnsi="Marianne" w:cs="Arial"/>
                <w:sz w:val="20"/>
              </w:rPr>
              <w:tab/>
            </w:r>
            <w:r w:rsidRPr="00F4402F">
              <w:rPr>
                <w:rFonts w:ascii="Marianne" w:eastAsia="Arial" w:hAnsi="Marianne" w:cs="Arial"/>
                <w:color w:val="000000"/>
                <w:sz w:val="20"/>
                <w:shd w:val="clear" w:color="auto" w:fill="FFFFFF"/>
              </w:rPr>
              <w:tab/>
            </w:r>
            <w:r w:rsidRPr="00F4402F">
              <w:rPr>
                <w:rFonts w:ascii="Marianne" w:eastAsia="Source Code Pro Medium" w:hAnsi="Marianne" w:cs="Arial"/>
                <w:sz w:val="20"/>
              </w:rPr>
              <w:t>Numéro du marché</w:t>
            </w:r>
          </w:p>
          <w:p w14:paraId="288F7CEE" w14:textId="77777777" w:rsidR="00527E2E" w:rsidRPr="00F4402F" w:rsidRDefault="00077AFF">
            <w:pPr>
              <w:pStyle w:val="Standard"/>
              <w:spacing w:line="276" w:lineRule="auto"/>
              <w:jc w:val="both"/>
              <w:rPr>
                <w:rFonts w:ascii="Marianne" w:hAnsi="Marianne" w:cs="Arial"/>
                <w:sz w:val="20"/>
              </w:rPr>
            </w:pPr>
            <w:r w:rsidRPr="00F4402F">
              <w:rPr>
                <w:rFonts w:ascii="Marianne" w:eastAsia="Source Code Pro Medium" w:hAnsi="Marianne" w:cs="Arial"/>
                <w:sz w:val="20"/>
              </w:rPr>
              <w:tab/>
            </w:r>
            <w:r w:rsidRPr="00F4402F">
              <w:rPr>
                <w:rFonts w:ascii="Marianne" w:eastAsia="Arial" w:hAnsi="Marianne" w:cs="Arial"/>
                <w:color w:val="000000"/>
                <w:sz w:val="20"/>
                <w:shd w:val="clear" w:color="auto" w:fill="FFFFFF"/>
              </w:rPr>
              <w:tab/>
            </w:r>
            <w:r w:rsidRPr="00F4402F">
              <w:rPr>
                <w:rFonts w:ascii="Marianne" w:eastAsia="Source Code Pro Medium" w:hAnsi="Marianne" w:cs="Arial"/>
                <w:sz w:val="20"/>
              </w:rPr>
              <w:t>Montant acte d'engagement (€)</w:t>
            </w:r>
          </w:p>
          <w:p w14:paraId="23B88AFB"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ab/>
            </w:r>
            <w:r w:rsidRPr="00F4402F">
              <w:rPr>
                <w:rFonts w:ascii="Marianne" w:eastAsia="Arial" w:hAnsi="Marianne" w:cs="Arial"/>
                <w:color w:val="000000"/>
                <w:sz w:val="20"/>
                <w:shd w:val="clear" w:color="auto" w:fill="FFFFFF"/>
              </w:rPr>
              <w:tab/>
            </w:r>
            <w:r w:rsidRPr="00F4402F">
              <w:rPr>
                <w:rFonts w:ascii="Marianne" w:hAnsi="Marianne" w:cs="Arial"/>
                <w:sz w:val="20"/>
              </w:rPr>
              <w:t>SIRET du Titulaire</w:t>
            </w:r>
          </w:p>
          <w:p w14:paraId="79B894D3" w14:textId="77777777" w:rsidR="00527E2E" w:rsidRPr="00F4402F" w:rsidRDefault="00077AFF">
            <w:pPr>
              <w:pStyle w:val="Standard"/>
              <w:spacing w:line="276" w:lineRule="auto"/>
              <w:jc w:val="both"/>
              <w:rPr>
                <w:rFonts w:ascii="Marianne" w:hAnsi="Marianne" w:cs="Arial"/>
                <w:sz w:val="20"/>
              </w:rPr>
            </w:pPr>
            <w:bookmarkStart w:id="7" w:name="E4_DEPENSES_POSTE[0]/POSTE_DEPENSE_LIGNE"/>
            <w:bookmarkEnd w:id="7"/>
            <w:r w:rsidRPr="00F4402F">
              <w:rPr>
                <w:rFonts w:ascii="Marianne" w:eastAsia="Source Code Pro Medium" w:hAnsi="Marianne" w:cs="Arial"/>
                <w:sz w:val="20"/>
              </w:rPr>
              <w:tab/>
            </w:r>
            <w:r w:rsidRPr="00F4402F">
              <w:rPr>
                <w:rFonts w:ascii="Marianne" w:eastAsia="Arial" w:hAnsi="Marianne" w:cs="Arial"/>
                <w:color w:val="000000"/>
                <w:sz w:val="20"/>
                <w:shd w:val="clear" w:color="auto" w:fill="FFFFFF"/>
              </w:rPr>
              <w:tab/>
            </w:r>
            <w:r w:rsidRPr="00F4402F">
              <w:rPr>
                <w:rFonts w:ascii="Marianne" w:eastAsia="Source Code Pro Medium" w:hAnsi="Marianne" w:cs="Arial"/>
                <w:sz w:val="20"/>
              </w:rPr>
              <w:t>Raison sociale du titulaire</w:t>
            </w:r>
          </w:p>
        </w:tc>
      </w:tr>
    </w:tbl>
    <w:p w14:paraId="5AD0F6DB" w14:textId="77777777" w:rsidR="00527E2E" w:rsidRPr="00F4402F" w:rsidRDefault="00527E2E">
      <w:pPr>
        <w:pStyle w:val="Standard"/>
        <w:spacing w:line="276" w:lineRule="auto"/>
        <w:jc w:val="both"/>
        <w:rPr>
          <w:rFonts w:ascii="Marianne" w:hAnsi="Marianne" w:cs="Arial"/>
          <w:sz w:val="20"/>
        </w:rPr>
      </w:pPr>
    </w:p>
    <w:tbl>
      <w:tblPr>
        <w:tblW w:w="9645" w:type="dxa"/>
        <w:tblLayout w:type="fixed"/>
        <w:tblCellMar>
          <w:left w:w="10" w:type="dxa"/>
          <w:right w:w="10" w:type="dxa"/>
        </w:tblCellMar>
        <w:tblLook w:val="0000" w:firstRow="0" w:lastRow="0" w:firstColumn="0" w:lastColumn="0" w:noHBand="0" w:noVBand="0"/>
      </w:tblPr>
      <w:tblGrid>
        <w:gridCol w:w="4822"/>
        <w:gridCol w:w="4823"/>
      </w:tblGrid>
      <w:tr w:rsidR="00527E2E" w:rsidRPr="00F4402F" w14:paraId="62B85DB6" w14:textId="77777777" w:rsidTr="00695694">
        <w:tc>
          <w:tcPr>
            <w:tcW w:w="9645" w:type="dxa"/>
            <w:gridSpan w:val="2"/>
            <w:tcBorders>
              <w:top w:val="single" w:sz="2" w:space="0" w:color="000000"/>
              <w:left w:val="single" w:sz="2" w:space="0" w:color="000000"/>
              <w:bottom w:val="single" w:sz="2" w:space="0" w:color="000000"/>
              <w:right w:val="single" w:sz="2" w:space="0" w:color="000000"/>
            </w:tcBorders>
            <w:shd w:val="clear" w:color="auto" w:fill="E2EFD9" w:themeFill="accent6" w:themeFillTint="33"/>
            <w:tcMar>
              <w:top w:w="55" w:type="dxa"/>
              <w:left w:w="55" w:type="dxa"/>
              <w:bottom w:w="55" w:type="dxa"/>
              <w:right w:w="55" w:type="dxa"/>
            </w:tcMar>
          </w:tcPr>
          <w:p w14:paraId="1D9B1D1B" w14:textId="77777777" w:rsidR="00527E2E" w:rsidRPr="00F4402F" w:rsidRDefault="00077AFF">
            <w:pPr>
              <w:pStyle w:val="TableContents"/>
              <w:jc w:val="center"/>
              <w:rPr>
                <w:rFonts w:ascii="Marianne" w:hAnsi="Marianne" w:cs="Arial"/>
                <w:b/>
                <w:bCs/>
                <w:sz w:val="20"/>
              </w:rPr>
            </w:pPr>
            <w:r w:rsidRPr="00F4402F">
              <w:rPr>
                <w:rFonts w:ascii="Marianne" w:hAnsi="Marianne" w:cs="Arial"/>
                <w:b/>
                <w:bCs/>
                <w:sz w:val="20"/>
              </w:rPr>
              <w:t>ECHEANCIER DU COÛT TOTAL</w:t>
            </w:r>
            <w:r w:rsidRPr="00F4402F">
              <w:rPr>
                <w:rStyle w:val="Appelnotedebasdep"/>
                <w:rFonts w:ascii="Marianne" w:hAnsi="Marianne" w:cs="Arial"/>
                <w:b/>
                <w:bCs/>
                <w:sz w:val="20"/>
              </w:rPr>
              <w:footnoteReference w:id="6"/>
            </w:r>
          </w:p>
        </w:tc>
      </w:tr>
      <w:tr w:rsidR="00527E2E" w:rsidRPr="00F4402F" w14:paraId="6BAC4704" w14:textId="77777777">
        <w:tc>
          <w:tcPr>
            <w:tcW w:w="4822" w:type="dxa"/>
            <w:tcBorders>
              <w:left w:val="single" w:sz="2" w:space="0" w:color="000000"/>
              <w:bottom w:val="single" w:sz="2" w:space="0" w:color="000000"/>
            </w:tcBorders>
            <w:shd w:val="clear" w:color="auto" w:fill="auto"/>
            <w:tcMar>
              <w:top w:w="55" w:type="dxa"/>
              <w:left w:w="55" w:type="dxa"/>
              <w:bottom w:w="55" w:type="dxa"/>
              <w:right w:w="55" w:type="dxa"/>
            </w:tcMar>
          </w:tcPr>
          <w:p w14:paraId="55F00534" w14:textId="2AC580FA" w:rsidR="00527E2E" w:rsidRPr="00F4402F" w:rsidRDefault="00E55C26">
            <w:pPr>
              <w:pStyle w:val="TableContents"/>
              <w:jc w:val="both"/>
              <w:rPr>
                <w:rFonts w:ascii="Marianne" w:hAnsi="Marianne" w:cs="Arial"/>
                <w:sz w:val="20"/>
              </w:rPr>
            </w:pPr>
            <w:r>
              <w:rPr>
                <w:rFonts w:ascii="Marianne" w:hAnsi="Marianne" w:cs="Arial"/>
                <w:sz w:val="20"/>
              </w:rPr>
              <w:t>Montant 2023</w:t>
            </w:r>
          </w:p>
        </w:tc>
        <w:tc>
          <w:tcPr>
            <w:tcW w:w="4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047FEB" w14:textId="77777777" w:rsidR="00527E2E" w:rsidRPr="00F4402F" w:rsidRDefault="00077AFF">
            <w:pPr>
              <w:pStyle w:val="TableContents"/>
              <w:jc w:val="right"/>
              <w:rPr>
                <w:rFonts w:ascii="Marianne" w:hAnsi="Marianne" w:cs="Arial"/>
                <w:sz w:val="20"/>
              </w:rPr>
            </w:pPr>
            <w:r w:rsidRPr="00F4402F">
              <w:rPr>
                <w:rFonts w:ascii="Marianne" w:hAnsi="Marianne" w:cs="Arial"/>
                <w:sz w:val="20"/>
              </w:rPr>
              <w:t>€</w:t>
            </w:r>
          </w:p>
        </w:tc>
      </w:tr>
      <w:tr w:rsidR="00527E2E" w:rsidRPr="00F4402F" w14:paraId="2238C734" w14:textId="77777777">
        <w:tc>
          <w:tcPr>
            <w:tcW w:w="4822" w:type="dxa"/>
            <w:tcBorders>
              <w:left w:val="single" w:sz="2" w:space="0" w:color="000000"/>
              <w:bottom w:val="single" w:sz="2" w:space="0" w:color="000000"/>
            </w:tcBorders>
            <w:shd w:val="clear" w:color="auto" w:fill="auto"/>
            <w:tcMar>
              <w:top w:w="55" w:type="dxa"/>
              <w:left w:w="55" w:type="dxa"/>
              <w:bottom w:w="55" w:type="dxa"/>
              <w:right w:w="55" w:type="dxa"/>
            </w:tcMar>
          </w:tcPr>
          <w:p w14:paraId="4B2D4CFA" w14:textId="533C5EDC" w:rsidR="00527E2E" w:rsidRPr="00F4402F" w:rsidRDefault="00E55C26">
            <w:pPr>
              <w:pStyle w:val="TableContents"/>
              <w:jc w:val="both"/>
              <w:rPr>
                <w:rFonts w:ascii="Marianne" w:hAnsi="Marianne" w:cs="Arial"/>
                <w:sz w:val="20"/>
              </w:rPr>
            </w:pPr>
            <w:r>
              <w:rPr>
                <w:rFonts w:ascii="Marianne" w:hAnsi="Marianne" w:cs="Arial"/>
                <w:sz w:val="20"/>
              </w:rPr>
              <w:t>Montant 2024</w:t>
            </w:r>
          </w:p>
        </w:tc>
        <w:tc>
          <w:tcPr>
            <w:tcW w:w="4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EFBA6" w14:textId="77777777" w:rsidR="00527E2E" w:rsidRPr="00F4402F" w:rsidRDefault="00077AFF">
            <w:pPr>
              <w:pStyle w:val="TableContents"/>
              <w:jc w:val="right"/>
              <w:rPr>
                <w:rFonts w:ascii="Marianne" w:hAnsi="Marianne" w:cs="Arial"/>
                <w:sz w:val="20"/>
              </w:rPr>
            </w:pPr>
            <w:r w:rsidRPr="00F4402F">
              <w:rPr>
                <w:rFonts w:ascii="Marianne" w:hAnsi="Marianne" w:cs="Arial"/>
                <w:sz w:val="20"/>
              </w:rPr>
              <w:t>€</w:t>
            </w:r>
          </w:p>
        </w:tc>
      </w:tr>
      <w:tr w:rsidR="00527E2E" w:rsidRPr="00F4402F" w14:paraId="06E3C579" w14:textId="77777777">
        <w:tc>
          <w:tcPr>
            <w:tcW w:w="4822" w:type="dxa"/>
            <w:tcBorders>
              <w:left w:val="single" w:sz="2" w:space="0" w:color="000000"/>
              <w:bottom w:val="single" w:sz="2" w:space="0" w:color="000000"/>
            </w:tcBorders>
            <w:shd w:val="clear" w:color="auto" w:fill="auto"/>
            <w:tcMar>
              <w:top w:w="55" w:type="dxa"/>
              <w:left w:w="55" w:type="dxa"/>
              <w:bottom w:w="55" w:type="dxa"/>
              <w:right w:w="55" w:type="dxa"/>
            </w:tcMar>
          </w:tcPr>
          <w:p w14:paraId="773EDCB2" w14:textId="62918647" w:rsidR="00527E2E" w:rsidRPr="00F4402F" w:rsidRDefault="00E55C26">
            <w:pPr>
              <w:pStyle w:val="TableContents"/>
              <w:jc w:val="both"/>
              <w:rPr>
                <w:rFonts w:ascii="Marianne" w:hAnsi="Marianne" w:cs="Arial"/>
                <w:sz w:val="20"/>
              </w:rPr>
            </w:pPr>
            <w:r>
              <w:rPr>
                <w:rFonts w:ascii="Marianne" w:hAnsi="Marianne" w:cs="Arial"/>
                <w:sz w:val="20"/>
              </w:rPr>
              <w:t>Montant 2025</w:t>
            </w:r>
          </w:p>
        </w:tc>
        <w:tc>
          <w:tcPr>
            <w:tcW w:w="4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A58B74" w14:textId="77777777" w:rsidR="00527E2E" w:rsidRPr="00F4402F" w:rsidRDefault="00077AFF">
            <w:pPr>
              <w:pStyle w:val="TableContents"/>
              <w:jc w:val="right"/>
              <w:rPr>
                <w:rFonts w:ascii="Marianne" w:hAnsi="Marianne" w:cs="Arial"/>
                <w:sz w:val="20"/>
              </w:rPr>
            </w:pPr>
            <w:r w:rsidRPr="00F4402F">
              <w:rPr>
                <w:rFonts w:ascii="Marianne" w:hAnsi="Marianne" w:cs="Arial"/>
                <w:sz w:val="20"/>
              </w:rPr>
              <w:t>€</w:t>
            </w:r>
          </w:p>
        </w:tc>
      </w:tr>
      <w:tr w:rsidR="00E55C26" w:rsidRPr="00F4402F" w14:paraId="05D1AD04" w14:textId="77777777">
        <w:tc>
          <w:tcPr>
            <w:tcW w:w="4822" w:type="dxa"/>
            <w:tcBorders>
              <w:left w:val="single" w:sz="2" w:space="0" w:color="000000"/>
              <w:bottom w:val="single" w:sz="2" w:space="0" w:color="000000"/>
            </w:tcBorders>
            <w:shd w:val="clear" w:color="auto" w:fill="auto"/>
            <w:tcMar>
              <w:top w:w="55" w:type="dxa"/>
              <w:left w:w="55" w:type="dxa"/>
              <w:bottom w:w="55" w:type="dxa"/>
              <w:right w:w="55" w:type="dxa"/>
            </w:tcMar>
          </w:tcPr>
          <w:p w14:paraId="3AD14771" w14:textId="569555A8" w:rsidR="00E55C26" w:rsidRDefault="00E55C26">
            <w:pPr>
              <w:pStyle w:val="TableContents"/>
              <w:jc w:val="both"/>
              <w:rPr>
                <w:rFonts w:ascii="Marianne" w:hAnsi="Marianne" w:cs="Arial"/>
                <w:sz w:val="20"/>
              </w:rPr>
            </w:pPr>
            <w:r>
              <w:rPr>
                <w:rFonts w:ascii="Marianne" w:hAnsi="Marianne" w:cs="Arial"/>
                <w:sz w:val="20"/>
              </w:rPr>
              <w:t>Montant 2026</w:t>
            </w:r>
          </w:p>
        </w:tc>
        <w:tc>
          <w:tcPr>
            <w:tcW w:w="4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AE7BD7" w14:textId="48D80C64" w:rsidR="00E55C26" w:rsidRPr="00F4402F" w:rsidRDefault="00A81494">
            <w:pPr>
              <w:pStyle w:val="TableContents"/>
              <w:jc w:val="right"/>
              <w:rPr>
                <w:rFonts w:ascii="Marianne" w:hAnsi="Marianne" w:cs="Arial"/>
                <w:sz w:val="20"/>
              </w:rPr>
            </w:pPr>
            <w:r>
              <w:rPr>
                <w:rFonts w:ascii="Marianne" w:hAnsi="Marianne" w:cs="Arial"/>
                <w:sz w:val="20"/>
              </w:rPr>
              <w:t>€</w:t>
            </w:r>
          </w:p>
        </w:tc>
      </w:tr>
      <w:tr w:rsidR="00E55C26" w:rsidRPr="00F4402F" w14:paraId="158A9D0B" w14:textId="77777777">
        <w:tc>
          <w:tcPr>
            <w:tcW w:w="4822" w:type="dxa"/>
            <w:tcBorders>
              <w:left w:val="single" w:sz="2" w:space="0" w:color="000000"/>
              <w:bottom w:val="single" w:sz="2" w:space="0" w:color="000000"/>
            </w:tcBorders>
            <w:shd w:val="clear" w:color="auto" w:fill="auto"/>
            <w:tcMar>
              <w:top w:w="55" w:type="dxa"/>
              <w:left w:w="55" w:type="dxa"/>
              <w:bottom w:w="55" w:type="dxa"/>
              <w:right w:w="55" w:type="dxa"/>
            </w:tcMar>
          </w:tcPr>
          <w:p w14:paraId="10C556E9" w14:textId="38E7BC09" w:rsidR="00E55C26" w:rsidRDefault="00E55C26">
            <w:pPr>
              <w:pStyle w:val="TableContents"/>
              <w:jc w:val="both"/>
              <w:rPr>
                <w:rFonts w:ascii="Marianne" w:hAnsi="Marianne" w:cs="Arial"/>
                <w:sz w:val="20"/>
              </w:rPr>
            </w:pPr>
            <w:r>
              <w:rPr>
                <w:rFonts w:ascii="Marianne" w:hAnsi="Marianne" w:cs="Arial"/>
                <w:sz w:val="20"/>
              </w:rPr>
              <w:t>Montant 2027</w:t>
            </w:r>
          </w:p>
        </w:tc>
        <w:tc>
          <w:tcPr>
            <w:tcW w:w="4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A3F212" w14:textId="63BAA891" w:rsidR="00E55C26" w:rsidRPr="00F4402F" w:rsidRDefault="00A81494">
            <w:pPr>
              <w:pStyle w:val="TableContents"/>
              <w:jc w:val="right"/>
              <w:rPr>
                <w:rFonts w:ascii="Marianne" w:hAnsi="Marianne" w:cs="Arial"/>
                <w:sz w:val="20"/>
              </w:rPr>
            </w:pPr>
            <w:r>
              <w:rPr>
                <w:rFonts w:ascii="Marianne" w:hAnsi="Marianne" w:cs="Arial"/>
                <w:sz w:val="20"/>
              </w:rPr>
              <w:t>€</w:t>
            </w:r>
          </w:p>
        </w:tc>
      </w:tr>
      <w:tr w:rsidR="00527E2E" w:rsidRPr="00F4402F" w14:paraId="1150D6F8" w14:textId="77777777">
        <w:tc>
          <w:tcPr>
            <w:tcW w:w="4822" w:type="dxa"/>
            <w:tcBorders>
              <w:left w:val="single" w:sz="2" w:space="0" w:color="000000"/>
              <w:bottom w:val="single" w:sz="2" w:space="0" w:color="000000"/>
            </w:tcBorders>
            <w:shd w:val="clear" w:color="auto" w:fill="auto"/>
            <w:tcMar>
              <w:top w:w="55" w:type="dxa"/>
              <w:left w:w="55" w:type="dxa"/>
              <w:bottom w:w="55" w:type="dxa"/>
              <w:right w:w="55" w:type="dxa"/>
            </w:tcMar>
          </w:tcPr>
          <w:p w14:paraId="6B1B6EBF" w14:textId="5CB68A0A" w:rsidR="00527E2E" w:rsidRPr="00F4402F" w:rsidRDefault="00E55C26">
            <w:pPr>
              <w:pStyle w:val="TableContents"/>
              <w:jc w:val="both"/>
              <w:rPr>
                <w:rFonts w:ascii="Marianne" w:hAnsi="Marianne" w:cs="Arial"/>
                <w:sz w:val="20"/>
              </w:rPr>
            </w:pPr>
            <w:r>
              <w:rPr>
                <w:rFonts w:ascii="Marianne" w:hAnsi="Marianne" w:cs="Arial"/>
                <w:sz w:val="20"/>
              </w:rPr>
              <w:t>Montant 2028</w:t>
            </w:r>
          </w:p>
        </w:tc>
        <w:tc>
          <w:tcPr>
            <w:tcW w:w="4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7493A5" w14:textId="77777777" w:rsidR="00527E2E" w:rsidRPr="00F4402F" w:rsidRDefault="00077AFF">
            <w:pPr>
              <w:pStyle w:val="TableContents"/>
              <w:jc w:val="right"/>
              <w:rPr>
                <w:rFonts w:ascii="Marianne" w:hAnsi="Marianne" w:cs="Arial"/>
                <w:sz w:val="20"/>
              </w:rPr>
            </w:pPr>
            <w:r w:rsidRPr="00F4402F">
              <w:rPr>
                <w:rFonts w:ascii="Marianne" w:hAnsi="Marianne" w:cs="Arial"/>
                <w:sz w:val="20"/>
              </w:rPr>
              <w:t>€</w:t>
            </w:r>
          </w:p>
        </w:tc>
      </w:tr>
    </w:tbl>
    <w:p w14:paraId="65539A25" w14:textId="77777777" w:rsidR="00527E2E" w:rsidRPr="00F4402F" w:rsidRDefault="00527E2E">
      <w:pPr>
        <w:pStyle w:val="Standard"/>
        <w:spacing w:line="276" w:lineRule="auto"/>
        <w:jc w:val="both"/>
        <w:rPr>
          <w:rFonts w:ascii="Marianne" w:hAnsi="Marianne" w:cs="Arial"/>
          <w:sz w:val="20"/>
        </w:rPr>
      </w:pPr>
    </w:p>
    <w:p w14:paraId="534D642B"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Les recettes</w:t>
      </w:r>
    </w:p>
    <w:p w14:paraId="5B08A095" w14:textId="77777777" w:rsidR="00527E2E" w:rsidRPr="00F4402F" w:rsidRDefault="00527E2E">
      <w:pPr>
        <w:pStyle w:val="Standard"/>
        <w:spacing w:line="276" w:lineRule="auto"/>
        <w:jc w:val="both"/>
        <w:rPr>
          <w:rFonts w:ascii="Marianne" w:hAnsi="Marianne" w:cs="Arial"/>
          <w:b/>
          <w:bCs/>
          <w:sz w:val="20"/>
          <w:u w:val="single"/>
        </w:rPr>
      </w:pPr>
    </w:p>
    <w:p w14:paraId="75056199" w14:textId="77777777" w:rsidR="00527E2E" w:rsidRPr="00F4402F" w:rsidRDefault="00077AFF">
      <w:pPr>
        <w:pStyle w:val="Standard"/>
        <w:spacing w:line="276" w:lineRule="auto"/>
        <w:jc w:val="both"/>
        <w:rPr>
          <w:rFonts w:ascii="Marianne" w:hAnsi="Marianne" w:cs="Arial"/>
          <w:color w:val="FF0000"/>
          <w:sz w:val="20"/>
        </w:rPr>
      </w:pPr>
      <w:r w:rsidRPr="00F4402F">
        <w:rPr>
          <w:rFonts w:ascii="Marianne" w:hAnsi="Marianne" w:cs="Arial"/>
          <w:color w:val="FF0000"/>
          <w:sz w:val="20"/>
        </w:rPr>
        <w:t>Dans le cas où votre projet génère des recettes nettes (c'est-à-dire des ressources liées à l'utilisation de l'infrastructure, la vente, la location, de services, de droit d'inscription ou toute autre ressource équivalente), merci de bien vouloir en informer le service instructeur afin de renseigner les deux questions suivantes :</w:t>
      </w:r>
    </w:p>
    <w:p w14:paraId="6A7E12E1"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0E7025FA"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A73BF3"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Des recettes nettes sont-elles générées au cours de la mise en œuvre du projet ?</w:t>
            </w:r>
          </w:p>
          <w:p w14:paraId="07B39693"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Oui</w:t>
            </w:r>
            <w:r w:rsidRPr="00F4402F">
              <w:rPr>
                <w:rStyle w:val="Appelnotedebasdep"/>
                <w:rFonts w:ascii="Marianne" w:eastAsia="Arial" w:hAnsi="Marianne" w:cs="Arial"/>
                <w:color w:val="000000"/>
                <w:sz w:val="20"/>
                <w:shd w:val="clear" w:color="auto" w:fill="FFFFFF"/>
              </w:rPr>
              <w:footnoteReference w:id="7"/>
            </w:r>
          </w:p>
          <w:p w14:paraId="0FA428D9"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Non</w:t>
            </w:r>
          </w:p>
          <w:p w14:paraId="27BFC897" w14:textId="77777777" w:rsidR="00527E2E" w:rsidRPr="00F4402F" w:rsidRDefault="00527E2E">
            <w:pPr>
              <w:pStyle w:val="Standard"/>
              <w:spacing w:line="276" w:lineRule="auto"/>
              <w:jc w:val="both"/>
              <w:rPr>
                <w:rFonts w:ascii="Marianne" w:hAnsi="Marianne" w:cs="Arial"/>
                <w:sz w:val="20"/>
              </w:rPr>
            </w:pPr>
          </w:p>
          <w:p w14:paraId="037F0A16" w14:textId="77777777" w:rsidR="00527E2E" w:rsidRPr="00F4402F" w:rsidRDefault="00077AFF">
            <w:pPr>
              <w:pStyle w:val="Standard"/>
              <w:spacing w:line="276" w:lineRule="auto"/>
              <w:jc w:val="both"/>
              <w:rPr>
                <w:rFonts w:ascii="Marianne" w:hAnsi="Marianne" w:cs="Arial"/>
                <w:sz w:val="20"/>
              </w:rPr>
            </w:pPr>
            <w:bookmarkStart w:id="8" w:name="E4_EQUILIBRE_REC_GEN@label"/>
            <w:bookmarkEnd w:id="8"/>
            <w:r w:rsidRPr="00F4402F">
              <w:rPr>
                <w:rFonts w:ascii="Marianne" w:hAnsi="Marianne" w:cs="Arial"/>
                <w:sz w:val="20"/>
              </w:rPr>
              <w:t>Recettes nettes éventuellement générées (€)</w:t>
            </w:r>
            <w:r w:rsidRPr="00F4402F">
              <w:rPr>
                <w:rStyle w:val="Appelnotedebasdep"/>
                <w:rFonts w:ascii="Marianne" w:hAnsi="Marianne" w:cs="Arial"/>
                <w:sz w:val="20"/>
              </w:rPr>
              <w:footnoteReference w:id="8"/>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3BB292D2" w14:textId="77777777" w:rsidR="00527E2E" w:rsidRPr="00F4402F" w:rsidRDefault="00527E2E">
            <w:pPr>
              <w:pStyle w:val="Standard"/>
              <w:spacing w:line="276" w:lineRule="auto"/>
              <w:jc w:val="both"/>
              <w:rPr>
                <w:rFonts w:ascii="Marianne" w:hAnsi="Marianne" w:cs="Arial"/>
                <w:sz w:val="20"/>
              </w:rPr>
            </w:pPr>
          </w:p>
          <w:p w14:paraId="4CB7538C"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Les co-financements sollicités couvrent-ils la même période d'exécution et la même assiette de dépenses éligibles ?</w:t>
            </w:r>
          </w:p>
          <w:p w14:paraId="300D0E82"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Oui</w:t>
            </w:r>
          </w:p>
          <w:p w14:paraId="7FF2533C"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color w:val="000000"/>
                <w:sz w:val="20"/>
                <w:shd w:val="clear" w:color="auto" w:fill="FFFFFF"/>
              </w:rPr>
              <w:tab/>
            </w:r>
            <w:r w:rsidRPr="00F4402F">
              <w:rPr>
                <w:rFonts w:ascii="Courier New" w:eastAsia="Arial" w:hAnsi="Courier New" w:cs="Courier New"/>
                <w:color w:val="000000"/>
                <w:sz w:val="20"/>
                <w:shd w:val="clear" w:color="auto" w:fill="FFFFFF"/>
              </w:rPr>
              <w:t>□</w:t>
            </w:r>
            <w:r w:rsidRPr="00F4402F">
              <w:rPr>
                <w:rFonts w:ascii="Marianne" w:eastAsia="Arial" w:hAnsi="Marianne" w:cs="Arial"/>
                <w:color w:val="000000"/>
                <w:sz w:val="20"/>
                <w:shd w:val="clear" w:color="auto" w:fill="FFFFFF"/>
              </w:rPr>
              <w:t xml:space="preserve"> Non</w:t>
            </w:r>
          </w:p>
        </w:tc>
      </w:tr>
    </w:tbl>
    <w:p w14:paraId="7F6DA0FD" w14:textId="77777777" w:rsidR="00527E2E" w:rsidRPr="00F4402F" w:rsidRDefault="00527E2E">
      <w:pPr>
        <w:pStyle w:val="Standard"/>
        <w:spacing w:line="276" w:lineRule="auto"/>
        <w:jc w:val="both"/>
        <w:rPr>
          <w:rFonts w:ascii="Marianne" w:hAnsi="Marianne" w:cs="Arial"/>
          <w:sz w:val="20"/>
        </w:rPr>
      </w:pPr>
    </w:p>
    <w:p w14:paraId="2BC5FA74"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b/>
          <w:bCs/>
          <w:sz w:val="20"/>
          <w:u w:val="single"/>
        </w:rPr>
        <w:t>Les ressources</w:t>
      </w:r>
    </w:p>
    <w:p w14:paraId="65260762" w14:textId="77777777" w:rsidR="00527E2E" w:rsidRPr="00F4402F" w:rsidRDefault="00527E2E">
      <w:pPr>
        <w:pStyle w:val="Standard"/>
        <w:spacing w:line="276" w:lineRule="auto"/>
        <w:jc w:val="both"/>
        <w:rPr>
          <w:rFonts w:ascii="Marianne" w:hAnsi="Marianne" w:cs="Arial"/>
          <w:color w:val="000000"/>
          <w:sz w:val="18"/>
          <w:szCs w:val="22"/>
        </w:rPr>
      </w:pPr>
    </w:p>
    <w:p w14:paraId="7EF6333C" w14:textId="1EB72A19" w:rsidR="00527E2E" w:rsidRPr="00F4402F" w:rsidRDefault="00077AFF">
      <w:pPr>
        <w:pStyle w:val="Standard"/>
        <w:spacing w:line="276" w:lineRule="auto"/>
        <w:jc w:val="both"/>
        <w:rPr>
          <w:rFonts w:ascii="Marianne" w:hAnsi="Marianne" w:cs="Arial"/>
          <w:color w:val="FF0000"/>
          <w:sz w:val="20"/>
        </w:rPr>
      </w:pPr>
      <w:r w:rsidRPr="00F4402F">
        <w:rPr>
          <w:rFonts w:ascii="Marianne" w:hAnsi="Marianne" w:cs="Arial"/>
          <w:color w:val="FF0000"/>
          <w:sz w:val="20"/>
        </w:rPr>
        <w:lastRenderedPageBreak/>
        <w:t xml:space="preserve">Indiquez dans le tableau des ressources l'ensemble des ressources envisagées y compris le montant UE escompté. La ligne </w:t>
      </w:r>
      <w:r w:rsidR="00D312DB" w:rsidRPr="00F4402F">
        <w:rPr>
          <w:rFonts w:ascii="Marianne" w:hAnsi="Marianne" w:cs="Arial"/>
          <w:color w:val="FF0000"/>
          <w:sz w:val="20"/>
        </w:rPr>
        <w:t>autofinancement</w:t>
      </w:r>
      <w:r w:rsidRPr="00F4402F">
        <w:rPr>
          <w:rFonts w:ascii="Marianne" w:hAnsi="Marianne" w:cs="Arial"/>
          <w:color w:val="FF0000"/>
          <w:sz w:val="20"/>
        </w:rPr>
        <w:t xml:space="preserve"> se mettra à jour automatiquement en fonction des montants renseignés dans les autres sources de financement.</w:t>
      </w:r>
      <w:r w:rsidRPr="00F4402F">
        <w:rPr>
          <w:rFonts w:ascii="Calibri" w:hAnsi="Calibri" w:cs="Calibri"/>
          <w:color w:val="FF0000"/>
          <w:sz w:val="20"/>
        </w:rPr>
        <w:t> </w:t>
      </w:r>
    </w:p>
    <w:p w14:paraId="46186F92" w14:textId="77777777" w:rsidR="00527E2E" w:rsidRPr="00F4402F" w:rsidRDefault="00527E2E">
      <w:pPr>
        <w:pStyle w:val="Standard"/>
        <w:spacing w:line="276" w:lineRule="auto"/>
        <w:jc w:val="both"/>
        <w:rPr>
          <w:rFonts w:ascii="Marianne" w:hAnsi="Marianne" w:cs="Arial"/>
          <w:color w:val="FF0000"/>
          <w:sz w:val="20"/>
        </w:rPr>
      </w:pPr>
    </w:p>
    <w:tbl>
      <w:tblPr>
        <w:tblW w:w="9638" w:type="dxa"/>
        <w:tblLayout w:type="fixed"/>
        <w:tblCellMar>
          <w:left w:w="10" w:type="dxa"/>
          <w:right w:w="10" w:type="dxa"/>
        </w:tblCellMar>
        <w:tblLook w:val="0000" w:firstRow="0" w:lastRow="0" w:firstColumn="0" w:lastColumn="0" w:noHBand="0" w:noVBand="0"/>
      </w:tblPr>
      <w:tblGrid>
        <w:gridCol w:w="2036"/>
        <w:gridCol w:w="1705"/>
        <w:gridCol w:w="1873"/>
        <w:gridCol w:w="967"/>
        <w:gridCol w:w="1362"/>
        <w:gridCol w:w="1695"/>
      </w:tblGrid>
      <w:tr w:rsidR="00527E2E" w:rsidRPr="00F4402F" w14:paraId="019E8D05" w14:textId="77777777" w:rsidTr="00695694">
        <w:tc>
          <w:tcPr>
            <w:tcW w:w="9638" w:type="dxa"/>
            <w:gridSpan w:val="6"/>
            <w:tcBorders>
              <w:top w:val="single" w:sz="2" w:space="0" w:color="000000"/>
              <w:left w:val="single" w:sz="2" w:space="0" w:color="000000"/>
              <w:bottom w:val="single" w:sz="2" w:space="0" w:color="000000"/>
              <w:right w:val="single" w:sz="2" w:space="0" w:color="000000"/>
            </w:tcBorders>
            <w:shd w:val="clear" w:color="auto" w:fill="E2EFD9" w:themeFill="accent6" w:themeFillTint="33"/>
            <w:tcMar>
              <w:top w:w="55" w:type="dxa"/>
              <w:left w:w="55" w:type="dxa"/>
              <w:bottom w:w="55" w:type="dxa"/>
              <w:right w:w="55" w:type="dxa"/>
            </w:tcMar>
            <w:vAlign w:val="center"/>
          </w:tcPr>
          <w:p w14:paraId="327D07BC" w14:textId="77777777" w:rsidR="00527E2E" w:rsidRPr="00F4402F" w:rsidRDefault="00077AFF">
            <w:pPr>
              <w:pStyle w:val="TableContents"/>
              <w:spacing w:line="276" w:lineRule="auto"/>
              <w:jc w:val="center"/>
              <w:rPr>
                <w:rFonts w:ascii="Marianne" w:hAnsi="Marianne" w:cs="Arial"/>
                <w:b/>
                <w:bCs/>
                <w:sz w:val="20"/>
              </w:rPr>
            </w:pPr>
            <w:r w:rsidRPr="00F4402F">
              <w:rPr>
                <w:rFonts w:ascii="Marianne" w:hAnsi="Marianne" w:cs="Arial"/>
                <w:b/>
                <w:bCs/>
                <w:sz w:val="20"/>
              </w:rPr>
              <w:t>RESSOURCES</w:t>
            </w:r>
          </w:p>
        </w:tc>
      </w:tr>
      <w:tr w:rsidR="00527E2E" w:rsidRPr="00F4402F" w14:paraId="7397135E" w14:textId="77777777">
        <w:tc>
          <w:tcPr>
            <w:tcW w:w="2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94A480" w14:textId="77777777" w:rsidR="00527E2E" w:rsidRPr="00F4402F" w:rsidRDefault="00077AFF">
            <w:pPr>
              <w:pStyle w:val="TableContents"/>
              <w:spacing w:line="276" w:lineRule="auto"/>
              <w:jc w:val="center"/>
              <w:rPr>
                <w:rFonts w:ascii="Marianne" w:hAnsi="Marianne" w:cs="Arial"/>
                <w:b/>
                <w:bCs/>
                <w:sz w:val="20"/>
              </w:rPr>
            </w:pPr>
            <w:r w:rsidRPr="00F4402F">
              <w:rPr>
                <w:rFonts w:ascii="Marianne" w:hAnsi="Marianne" w:cs="Arial"/>
                <w:b/>
                <w:bCs/>
                <w:sz w:val="20"/>
              </w:rPr>
              <w:t>Financement</w:t>
            </w:r>
          </w:p>
        </w:tc>
        <w:tc>
          <w:tcPr>
            <w:tcW w:w="17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377985E" w14:textId="77777777" w:rsidR="00527E2E" w:rsidRPr="00F4402F" w:rsidRDefault="00077AFF">
            <w:pPr>
              <w:pStyle w:val="TableContents"/>
              <w:spacing w:line="276" w:lineRule="auto"/>
              <w:jc w:val="center"/>
              <w:rPr>
                <w:rFonts w:ascii="Marianne" w:hAnsi="Marianne" w:cs="Arial"/>
                <w:b/>
                <w:bCs/>
                <w:sz w:val="20"/>
              </w:rPr>
            </w:pPr>
            <w:r w:rsidRPr="00F4402F">
              <w:rPr>
                <w:rFonts w:ascii="Marianne" w:hAnsi="Marianne" w:cs="Arial"/>
                <w:b/>
                <w:bCs/>
                <w:sz w:val="20"/>
              </w:rPr>
              <w:t>Financeur</w:t>
            </w:r>
          </w:p>
        </w:tc>
        <w:tc>
          <w:tcPr>
            <w:tcW w:w="18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E1D3998" w14:textId="77777777" w:rsidR="00527E2E" w:rsidRPr="00F4402F" w:rsidRDefault="00077AFF">
            <w:pPr>
              <w:pStyle w:val="TableContents"/>
              <w:spacing w:line="276" w:lineRule="auto"/>
              <w:jc w:val="center"/>
              <w:rPr>
                <w:rFonts w:ascii="Marianne" w:hAnsi="Marianne" w:cs="Arial"/>
                <w:b/>
                <w:bCs/>
                <w:sz w:val="20"/>
              </w:rPr>
            </w:pPr>
            <w:r w:rsidRPr="00F4402F">
              <w:rPr>
                <w:rFonts w:ascii="Marianne" w:hAnsi="Marianne" w:cs="Arial"/>
                <w:b/>
                <w:bCs/>
                <w:sz w:val="20"/>
              </w:rPr>
              <w:t>Montant (€)</w:t>
            </w:r>
          </w:p>
        </w:tc>
        <w:tc>
          <w:tcPr>
            <w:tcW w:w="9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2376857" w14:textId="77777777" w:rsidR="00527E2E" w:rsidRPr="00F4402F" w:rsidRDefault="00077AFF">
            <w:pPr>
              <w:pStyle w:val="TableContents"/>
              <w:spacing w:line="276" w:lineRule="auto"/>
              <w:jc w:val="center"/>
              <w:rPr>
                <w:rFonts w:ascii="Marianne" w:hAnsi="Marianne" w:cs="Arial"/>
                <w:sz w:val="20"/>
              </w:rPr>
            </w:pPr>
            <w:r w:rsidRPr="00F4402F">
              <w:rPr>
                <w:rFonts w:ascii="Marianne" w:hAnsi="Marianne" w:cs="Arial"/>
                <w:b/>
                <w:bCs/>
                <w:sz w:val="20"/>
              </w:rPr>
              <w:t>%</w:t>
            </w:r>
            <w:r w:rsidRPr="00F4402F">
              <w:rPr>
                <w:rStyle w:val="Appelnotedebasdep"/>
                <w:rFonts w:ascii="Marianne" w:hAnsi="Marianne" w:cs="Arial"/>
                <w:b/>
                <w:bCs/>
                <w:sz w:val="20"/>
              </w:rPr>
              <w:footnoteReference w:id="9"/>
            </w:r>
          </w:p>
        </w:tc>
        <w:tc>
          <w:tcPr>
            <w:tcW w:w="13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AAAF91" w14:textId="77777777" w:rsidR="00527E2E" w:rsidRPr="00F4402F" w:rsidRDefault="00077AFF">
            <w:pPr>
              <w:pStyle w:val="TableContents"/>
              <w:spacing w:line="276" w:lineRule="auto"/>
              <w:jc w:val="center"/>
              <w:rPr>
                <w:rFonts w:ascii="Marianne" w:hAnsi="Marianne" w:cs="Arial"/>
                <w:b/>
                <w:bCs/>
                <w:sz w:val="20"/>
              </w:rPr>
            </w:pPr>
            <w:r w:rsidRPr="00F4402F">
              <w:rPr>
                <w:rFonts w:ascii="Marianne" w:hAnsi="Marianne" w:cs="Arial"/>
                <w:b/>
                <w:bCs/>
                <w:sz w:val="20"/>
              </w:rPr>
              <w:t>Précisions</w:t>
            </w:r>
          </w:p>
        </w:tc>
        <w:tc>
          <w:tcPr>
            <w:tcW w:w="16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1E1EF9" w14:textId="77777777" w:rsidR="00527E2E" w:rsidRPr="00F4402F" w:rsidRDefault="00077AFF">
            <w:pPr>
              <w:pStyle w:val="TableContents"/>
              <w:spacing w:line="276" w:lineRule="auto"/>
              <w:jc w:val="center"/>
              <w:rPr>
                <w:rFonts w:ascii="Marianne" w:hAnsi="Marianne" w:cs="Arial"/>
                <w:b/>
                <w:bCs/>
                <w:sz w:val="20"/>
              </w:rPr>
            </w:pPr>
            <w:r w:rsidRPr="00F4402F">
              <w:rPr>
                <w:rFonts w:ascii="Marianne" w:hAnsi="Marianne" w:cs="Arial"/>
                <w:b/>
                <w:bCs/>
                <w:sz w:val="20"/>
              </w:rPr>
              <w:t>Date de l’engagement juridique (EJ)</w:t>
            </w:r>
          </w:p>
        </w:tc>
      </w:tr>
      <w:tr w:rsidR="00527E2E" w:rsidRPr="00F4402F" w14:paraId="19DD8CCD" w14:textId="77777777">
        <w:tc>
          <w:tcPr>
            <w:tcW w:w="2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CEDFFC" w14:textId="77777777" w:rsidR="00527E2E" w:rsidRPr="00F4402F" w:rsidRDefault="00077AFF">
            <w:pPr>
              <w:pStyle w:val="TableContents"/>
              <w:spacing w:line="276" w:lineRule="auto"/>
              <w:rPr>
                <w:rFonts w:ascii="Marianne" w:hAnsi="Marianne" w:cs="Arial"/>
                <w:sz w:val="20"/>
              </w:rPr>
            </w:pPr>
            <w:r w:rsidRPr="00F4402F">
              <w:rPr>
                <w:rFonts w:ascii="Marianne" w:hAnsi="Marianne" w:cs="Arial"/>
                <w:sz w:val="20"/>
              </w:rPr>
              <w:t>Union européenne</w:t>
            </w:r>
          </w:p>
        </w:tc>
        <w:tc>
          <w:tcPr>
            <w:tcW w:w="17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C736A23" w14:textId="77777777" w:rsidR="00527E2E" w:rsidRPr="00F4402F" w:rsidRDefault="00077AFF">
            <w:pPr>
              <w:pStyle w:val="TableContents"/>
              <w:spacing w:line="276" w:lineRule="auto"/>
              <w:rPr>
                <w:rFonts w:ascii="Marianne" w:hAnsi="Marianne" w:cs="Arial"/>
                <w:sz w:val="20"/>
              </w:rPr>
            </w:pPr>
            <w:r w:rsidRPr="00F4402F">
              <w:rPr>
                <w:rFonts w:ascii="Marianne" w:hAnsi="Marianne" w:cs="Arial"/>
                <w:sz w:val="20"/>
              </w:rPr>
              <w:t>Fonds pour la sécurité intérieure</w:t>
            </w:r>
          </w:p>
        </w:tc>
        <w:tc>
          <w:tcPr>
            <w:tcW w:w="18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BBA545" w14:textId="77777777" w:rsidR="00527E2E" w:rsidRPr="00F4402F" w:rsidRDefault="00527E2E">
            <w:pPr>
              <w:pStyle w:val="TableContents"/>
              <w:spacing w:line="276" w:lineRule="auto"/>
              <w:jc w:val="right"/>
              <w:rPr>
                <w:rFonts w:ascii="Marianne" w:hAnsi="Marianne" w:cs="Arial"/>
                <w:sz w:val="20"/>
              </w:rPr>
            </w:pPr>
          </w:p>
        </w:tc>
        <w:tc>
          <w:tcPr>
            <w:tcW w:w="9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3C018EB" w14:textId="77777777" w:rsidR="00527E2E" w:rsidRPr="00F4402F" w:rsidRDefault="00527E2E">
            <w:pPr>
              <w:pStyle w:val="TableContents"/>
              <w:spacing w:line="276" w:lineRule="auto"/>
              <w:jc w:val="right"/>
              <w:rPr>
                <w:rFonts w:ascii="Marianne" w:hAnsi="Marianne" w:cs="Arial"/>
                <w:sz w:val="20"/>
              </w:rPr>
            </w:pPr>
          </w:p>
        </w:tc>
        <w:tc>
          <w:tcPr>
            <w:tcW w:w="13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B88A279" w14:textId="77777777" w:rsidR="00527E2E" w:rsidRPr="00F4402F" w:rsidRDefault="00527E2E">
            <w:pPr>
              <w:pStyle w:val="TableContents"/>
              <w:spacing w:line="276" w:lineRule="auto"/>
              <w:jc w:val="both"/>
              <w:rPr>
                <w:rFonts w:ascii="Marianne" w:hAnsi="Marianne" w:cs="Arial"/>
                <w:sz w:val="20"/>
              </w:rPr>
            </w:pPr>
          </w:p>
        </w:tc>
        <w:tc>
          <w:tcPr>
            <w:tcW w:w="16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CDD126" w14:textId="77777777" w:rsidR="00527E2E" w:rsidRPr="00F4402F" w:rsidRDefault="00527E2E">
            <w:pPr>
              <w:pStyle w:val="TableContents"/>
              <w:spacing w:line="276" w:lineRule="auto"/>
              <w:jc w:val="both"/>
              <w:rPr>
                <w:rFonts w:ascii="Marianne" w:hAnsi="Marianne" w:cs="Arial"/>
                <w:sz w:val="20"/>
              </w:rPr>
            </w:pPr>
          </w:p>
        </w:tc>
      </w:tr>
      <w:tr w:rsidR="00527E2E" w:rsidRPr="00F4402F" w14:paraId="16D432D9" w14:textId="77777777">
        <w:tc>
          <w:tcPr>
            <w:tcW w:w="2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55341F6" w14:textId="77777777" w:rsidR="00527E2E" w:rsidRPr="00F4402F" w:rsidRDefault="00077AFF">
            <w:pPr>
              <w:pStyle w:val="TableContents"/>
              <w:spacing w:line="276" w:lineRule="auto"/>
              <w:rPr>
                <w:rFonts w:ascii="Marianne" w:hAnsi="Marianne" w:cs="Arial"/>
                <w:sz w:val="20"/>
              </w:rPr>
            </w:pPr>
            <w:r w:rsidRPr="00F4402F">
              <w:rPr>
                <w:rFonts w:ascii="Marianne" w:hAnsi="Marianne" w:cs="Arial"/>
                <w:sz w:val="20"/>
              </w:rPr>
              <w:t>Autofinancement</w:t>
            </w:r>
          </w:p>
        </w:tc>
        <w:tc>
          <w:tcPr>
            <w:tcW w:w="17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6165D32" w14:textId="77777777" w:rsidR="00527E2E" w:rsidRPr="00F4402F" w:rsidRDefault="00527E2E">
            <w:pPr>
              <w:pStyle w:val="TableContents"/>
              <w:spacing w:line="276" w:lineRule="auto"/>
              <w:rPr>
                <w:rFonts w:ascii="Marianne" w:hAnsi="Marianne" w:cs="Arial"/>
                <w:sz w:val="20"/>
              </w:rPr>
            </w:pPr>
          </w:p>
        </w:tc>
        <w:tc>
          <w:tcPr>
            <w:tcW w:w="18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3023768" w14:textId="77777777" w:rsidR="00527E2E" w:rsidRPr="00F4402F" w:rsidRDefault="00527E2E">
            <w:pPr>
              <w:pStyle w:val="TableContents"/>
              <w:spacing w:line="276" w:lineRule="auto"/>
              <w:jc w:val="right"/>
              <w:rPr>
                <w:rFonts w:ascii="Marianne" w:hAnsi="Marianne" w:cs="Arial"/>
                <w:sz w:val="20"/>
              </w:rPr>
            </w:pPr>
          </w:p>
        </w:tc>
        <w:tc>
          <w:tcPr>
            <w:tcW w:w="9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7146E5D" w14:textId="77777777" w:rsidR="00527E2E" w:rsidRPr="00F4402F" w:rsidRDefault="00527E2E">
            <w:pPr>
              <w:pStyle w:val="TableContents"/>
              <w:spacing w:line="276" w:lineRule="auto"/>
              <w:jc w:val="right"/>
              <w:rPr>
                <w:rFonts w:ascii="Marianne" w:hAnsi="Marianne" w:cs="Arial"/>
                <w:sz w:val="20"/>
              </w:rPr>
            </w:pPr>
          </w:p>
        </w:tc>
        <w:tc>
          <w:tcPr>
            <w:tcW w:w="13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5DAE0F7" w14:textId="77777777" w:rsidR="00527E2E" w:rsidRPr="00F4402F" w:rsidRDefault="00527E2E">
            <w:pPr>
              <w:pStyle w:val="TableContents"/>
              <w:spacing w:line="276" w:lineRule="auto"/>
              <w:jc w:val="both"/>
              <w:rPr>
                <w:rFonts w:ascii="Marianne" w:hAnsi="Marianne" w:cs="Arial"/>
                <w:sz w:val="20"/>
              </w:rPr>
            </w:pPr>
          </w:p>
        </w:tc>
        <w:tc>
          <w:tcPr>
            <w:tcW w:w="16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F55540" w14:textId="77777777" w:rsidR="00527E2E" w:rsidRPr="00F4402F" w:rsidRDefault="00527E2E">
            <w:pPr>
              <w:pStyle w:val="TableContents"/>
              <w:spacing w:line="276" w:lineRule="auto"/>
              <w:jc w:val="both"/>
              <w:rPr>
                <w:rFonts w:ascii="Marianne" w:hAnsi="Marianne" w:cs="Arial"/>
                <w:sz w:val="20"/>
              </w:rPr>
            </w:pPr>
          </w:p>
        </w:tc>
      </w:tr>
      <w:tr w:rsidR="00527E2E" w:rsidRPr="00F4402F" w14:paraId="34A7555C" w14:textId="77777777">
        <w:tc>
          <w:tcPr>
            <w:tcW w:w="2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5AF63F4" w14:textId="77777777" w:rsidR="00527E2E" w:rsidRPr="00F4402F" w:rsidRDefault="00077AFF">
            <w:pPr>
              <w:pStyle w:val="TableContents"/>
              <w:spacing w:line="276" w:lineRule="auto"/>
              <w:rPr>
                <w:rFonts w:ascii="Marianne" w:hAnsi="Marianne" w:cs="Arial"/>
                <w:sz w:val="20"/>
              </w:rPr>
            </w:pPr>
            <w:r w:rsidRPr="00F4402F">
              <w:rPr>
                <w:rFonts w:ascii="Marianne" w:hAnsi="Marianne" w:cs="Arial"/>
                <w:sz w:val="20"/>
              </w:rPr>
              <w:t>+ ajouter un financement</w:t>
            </w:r>
          </w:p>
        </w:tc>
        <w:tc>
          <w:tcPr>
            <w:tcW w:w="17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9A7F87" w14:textId="77777777" w:rsidR="00527E2E" w:rsidRPr="00F4402F" w:rsidRDefault="00527E2E">
            <w:pPr>
              <w:pStyle w:val="TableContents"/>
              <w:spacing w:line="276" w:lineRule="auto"/>
              <w:rPr>
                <w:rFonts w:ascii="Marianne" w:hAnsi="Marianne" w:cs="Arial"/>
                <w:sz w:val="20"/>
              </w:rPr>
            </w:pPr>
          </w:p>
        </w:tc>
        <w:tc>
          <w:tcPr>
            <w:tcW w:w="18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61B2980" w14:textId="77777777" w:rsidR="00527E2E" w:rsidRPr="00F4402F" w:rsidRDefault="00527E2E">
            <w:pPr>
              <w:pStyle w:val="TableContents"/>
              <w:spacing w:line="276" w:lineRule="auto"/>
              <w:jc w:val="right"/>
              <w:rPr>
                <w:rFonts w:ascii="Marianne" w:hAnsi="Marianne" w:cs="Arial"/>
                <w:sz w:val="20"/>
              </w:rPr>
            </w:pPr>
          </w:p>
        </w:tc>
        <w:tc>
          <w:tcPr>
            <w:tcW w:w="9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B13C39A" w14:textId="77777777" w:rsidR="00527E2E" w:rsidRPr="00F4402F" w:rsidRDefault="00527E2E">
            <w:pPr>
              <w:pStyle w:val="TableContents"/>
              <w:spacing w:line="276" w:lineRule="auto"/>
              <w:jc w:val="right"/>
              <w:rPr>
                <w:rFonts w:ascii="Marianne" w:hAnsi="Marianne" w:cs="Arial"/>
                <w:sz w:val="20"/>
              </w:rPr>
            </w:pPr>
          </w:p>
        </w:tc>
        <w:tc>
          <w:tcPr>
            <w:tcW w:w="13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043DC50" w14:textId="77777777" w:rsidR="00527E2E" w:rsidRPr="00F4402F" w:rsidRDefault="00527E2E">
            <w:pPr>
              <w:pStyle w:val="TableContents"/>
              <w:spacing w:line="276" w:lineRule="auto"/>
              <w:jc w:val="both"/>
              <w:rPr>
                <w:rFonts w:ascii="Marianne" w:hAnsi="Marianne" w:cs="Arial"/>
                <w:sz w:val="20"/>
              </w:rPr>
            </w:pPr>
          </w:p>
        </w:tc>
        <w:tc>
          <w:tcPr>
            <w:tcW w:w="16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667BC15" w14:textId="77777777" w:rsidR="00527E2E" w:rsidRPr="00F4402F" w:rsidRDefault="00527E2E">
            <w:pPr>
              <w:pStyle w:val="TableContents"/>
              <w:spacing w:line="276" w:lineRule="auto"/>
              <w:jc w:val="both"/>
              <w:rPr>
                <w:rFonts w:ascii="Marianne" w:hAnsi="Marianne" w:cs="Arial"/>
                <w:sz w:val="20"/>
              </w:rPr>
            </w:pPr>
          </w:p>
        </w:tc>
      </w:tr>
      <w:tr w:rsidR="00527E2E" w:rsidRPr="00F4402F" w14:paraId="74089019" w14:textId="77777777">
        <w:tc>
          <w:tcPr>
            <w:tcW w:w="2036" w:type="dxa"/>
            <w:tcBorders>
              <w:left w:val="single" w:sz="2" w:space="0" w:color="000000"/>
              <w:bottom w:val="single" w:sz="2" w:space="0" w:color="000000"/>
            </w:tcBorders>
            <w:shd w:val="clear" w:color="auto" w:fill="B2B2B2"/>
            <w:tcMar>
              <w:top w:w="55" w:type="dxa"/>
              <w:left w:w="55" w:type="dxa"/>
              <w:bottom w:w="55" w:type="dxa"/>
              <w:right w:w="55" w:type="dxa"/>
            </w:tcMar>
            <w:vAlign w:val="center"/>
          </w:tcPr>
          <w:p w14:paraId="12827B33" w14:textId="77777777" w:rsidR="00527E2E" w:rsidRPr="00F4402F" w:rsidRDefault="00077AFF">
            <w:pPr>
              <w:pStyle w:val="TableContents"/>
              <w:spacing w:line="276" w:lineRule="auto"/>
              <w:rPr>
                <w:rFonts w:ascii="Marianne" w:hAnsi="Marianne" w:cs="Arial"/>
                <w:color w:val="000000"/>
                <w:sz w:val="20"/>
              </w:rPr>
            </w:pPr>
            <w:r w:rsidRPr="00F4402F">
              <w:rPr>
                <w:rFonts w:ascii="Marianne" w:hAnsi="Marianne" w:cs="Arial"/>
                <w:color w:val="000000"/>
                <w:sz w:val="20"/>
              </w:rPr>
              <w:t>Total des ressources</w:t>
            </w:r>
          </w:p>
        </w:tc>
        <w:tc>
          <w:tcPr>
            <w:tcW w:w="1705" w:type="dxa"/>
            <w:tcBorders>
              <w:left w:val="single" w:sz="2" w:space="0" w:color="000000"/>
              <w:bottom w:val="single" w:sz="2" w:space="0" w:color="000000"/>
            </w:tcBorders>
            <w:shd w:val="clear" w:color="auto" w:fill="B2B2B2"/>
            <w:tcMar>
              <w:top w:w="55" w:type="dxa"/>
              <w:left w:w="55" w:type="dxa"/>
              <w:bottom w:w="55" w:type="dxa"/>
              <w:right w:w="55" w:type="dxa"/>
            </w:tcMar>
            <w:vAlign w:val="center"/>
          </w:tcPr>
          <w:p w14:paraId="32BCFFA9" w14:textId="77777777" w:rsidR="00527E2E" w:rsidRPr="00F4402F" w:rsidRDefault="00527E2E">
            <w:pPr>
              <w:pStyle w:val="TableContents"/>
              <w:spacing w:line="276" w:lineRule="auto"/>
              <w:rPr>
                <w:rFonts w:ascii="Marianne" w:hAnsi="Marianne" w:cs="Arial"/>
                <w:color w:val="000000"/>
                <w:sz w:val="20"/>
              </w:rPr>
            </w:pPr>
          </w:p>
        </w:tc>
        <w:tc>
          <w:tcPr>
            <w:tcW w:w="1873" w:type="dxa"/>
            <w:tcBorders>
              <w:left w:val="single" w:sz="2" w:space="0" w:color="000000"/>
              <w:bottom w:val="single" w:sz="2" w:space="0" w:color="000000"/>
            </w:tcBorders>
            <w:shd w:val="clear" w:color="auto" w:fill="B2B2B2"/>
            <w:tcMar>
              <w:top w:w="55" w:type="dxa"/>
              <w:left w:w="55" w:type="dxa"/>
              <w:bottom w:w="55" w:type="dxa"/>
              <w:right w:w="55" w:type="dxa"/>
            </w:tcMar>
            <w:vAlign w:val="center"/>
          </w:tcPr>
          <w:p w14:paraId="17A8CFB6" w14:textId="77777777" w:rsidR="00527E2E" w:rsidRPr="00F4402F" w:rsidRDefault="00527E2E">
            <w:pPr>
              <w:pStyle w:val="TableContents"/>
              <w:spacing w:line="276" w:lineRule="auto"/>
              <w:jc w:val="right"/>
              <w:rPr>
                <w:rFonts w:ascii="Marianne" w:hAnsi="Marianne" w:cs="Arial"/>
                <w:color w:val="000000"/>
                <w:sz w:val="20"/>
              </w:rPr>
            </w:pPr>
          </w:p>
        </w:tc>
        <w:tc>
          <w:tcPr>
            <w:tcW w:w="967" w:type="dxa"/>
            <w:tcBorders>
              <w:left w:val="single" w:sz="2" w:space="0" w:color="000000"/>
              <w:bottom w:val="single" w:sz="2" w:space="0" w:color="000000"/>
            </w:tcBorders>
            <w:shd w:val="clear" w:color="auto" w:fill="B2B2B2"/>
            <w:tcMar>
              <w:top w:w="55" w:type="dxa"/>
              <w:left w:w="55" w:type="dxa"/>
              <w:bottom w:w="55" w:type="dxa"/>
              <w:right w:w="55" w:type="dxa"/>
            </w:tcMar>
            <w:vAlign w:val="center"/>
          </w:tcPr>
          <w:p w14:paraId="42354060" w14:textId="77777777" w:rsidR="00527E2E" w:rsidRPr="00F4402F" w:rsidRDefault="00527E2E">
            <w:pPr>
              <w:pStyle w:val="TableContents"/>
              <w:spacing w:line="276" w:lineRule="auto"/>
              <w:jc w:val="right"/>
              <w:rPr>
                <w:rFonts w:ascii="Marianne" w:hAnsi="Marianne" w:cs="Arial"/>
                <w:color w:val="000000"/>
                <w:sz w:val="20"/>
              </w:rPr>
            </w:pPr>
          </w:p>
        </w:tc>
        <w:tc>
          <w:tcPr>
            <w:tcW w:w="1362" w:type="dxa"/>
            <w:tcBorders>
              <w:left w:val="single" w:sz="2" w:space="0" w:color="000000"/>
              <w:bottom w:val="single" w:sz="2" w:space="0" w:color="000000"/>
            </w:tcBorders>
            <w:shd w:val="clear" w:color="auto" w:fill="B2B2B2"/>
            <w:tcMar>
              <w:top w:w="55" w:type="dxa"/>
              <w:left w:w="55" w:type="dxa"/>
              <w:bottom w:w="55" w:type="dxa"/>
              <w:right w:w="55" w:type="dxa"/>
            </w:tcMar>
            <w:vAlign w:val="center"/>
          </w:tcPr>
          <w:p w14:paraId="0FF372C0" w14:textId="77777777" w:rsidR="00527E2E" w:rsidRPr="00F4402F" w:rsidRDefault="00527E2E">
            <w:pPr>
              <w:pStyle w:val="TableContents"/>
              <w:spacing w:line="276" w:lineRule="auto"/>
              <w:jc w:val="both"/>
              <w:rPr>
                <w:rFonts w:ascii="Marianne" w:hAnsi="Marianne" w:cs="Arial"/>
                <w:color w:val="000000"/>
                <w:sz w:val="20"/>
              </w:rPr>
            </w:pPr>
          </w:p>
        </w:tc>
        <w:tc>
          <w:tcPr>
            <w:tcW w:w="1695" w:type="dxa"/>
            <w:tcBorders>
              <w:left w:val="single" w:sz="2" w:space="0" w:color="000000"/>
              <w:bottom w:val="single" w:sz="2" w:space="0" w:color="000000"/>
              <w:right w:val="single" w:sz="2" w:space="0" w:color="000000"/>
            </w:tcBorders>
            <w:shd w:val="clear" w:color="auto" w:fill="B2B2B2"/>
            <w:tcMar>
              <w:top w:w="55" w:type="dxa"/>
              <w:left w:w="55" w:type="dxa"/>
              <w:bottom w:w="55" w:type="dxa"/>
              <w:right w:w="55" w:type="dxa"/>
            </w:tcMar>
            <w:vAlign w:val="center"/>
          </w:tcPr>
          <w:p w14:paraId="0985FB5B" w14:textId="77777777" w:rsidR="00527E2E" w:rsidRPr="00F4402F" w:rsidRDefault="00527E2E">
            <w:pPr>
              <w:pStyle w:val="TableContents"/>
              <w:spacing w:line="276" w:lineRule="auto"/>
              <w:jc w:val="both"/>
              <w:rPr>
                <w:rFonts w:ascii="Marianne" w:hAnsi="Marianne" w:cs="Arial"/>
                <w:color w:val="000000"/>
                <w:sz w:val="20"/>
              </w:rPr>
            </w:pPr>
          </w:p>
        </w:tc>
      </w:tr>
    </w:tbl>
    <w:p w14:paraId="078CF836" w14:textId="77777777" w:rsidR="00527E2E" w:rsidRPr="00F4402F" w:rsidRDefault="00527E2E">
      <w:pPr>
        <w:pStyle w:val="Textbody"/>
        <w:jc w:val="both"/>
        <w:rPr>
          <w:rFonts w:ascii="Marianne" w:hAnsi="Marianne" w:cs="Arial"/>
          <w:sz w:val="20"/>
        </w:rPr>
      </w:pPr>
    </w:p>
    <w:p w14:paraId="461ADD19"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Équilibre entre dépenses et ressources</w:t>
      </w:r>
    </w:p>
    <w:p w14:paraId="0FA0EBBD" w14:textId="77777777" w:rsidR="00527E2E" w:rsidRPr="00F4402F" w:rsidRDefault="00527E2E">
      <w:pPr>
        <w:pStyle w:val="Standard"/>
        <w:spacing w:line="276" w:lineRule="auto"/>
        <w:jc w:val="both"/>
        <w:rPr>
          <w:rFonts w:ascii="Marianne" w:hAnsi="Marianne" w:cs="Arial"/>
          <w:sz w:val="20"/>
        </w:rPr>
      </w:pPr>
    </w:p>
    <w:p w14:paraId="2B807B77"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Équilibre entre dépenses et ressources</w:t>
      </w:r>
      <w:r w:rsidRPr="00F4402F">
        <w:rPr>
          <w:rFonts w:ascii="Marianne" w:hAnsi="Marianne" w:cs="Arial"/>
          <w:sz w:val="20"/>
        </w:rPr>
        <w:footnoteReference w:id="10"/>
      </w:r>
      <w:r w:rsidRPr="00F4402F">
        <w:rPr>
          <w:rFonts w:ascii="Calibri" w:hAnsi="Calibri" w:cs="Calibri"/>
          <w:i/>
          <w:iCs/>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7B0D5AD8" w14:textId="77777777" w:rsidR="007840BC" w:rsidRPr="00F4402F" w:rsidRDefault="007840BC">
      <w:pPr>
        <w:suppressAutoHyphens w:val="0"/>
        <w:rPr>
          <w:rFonts w:ascii="Marianne" w:hAnsi="Marianne" w:cs="Arial"/>
          <w:sz w:val="20"/>
        </w:rPr>
      </w:pPr>
      <w:r w:rsidRPr="00F4402F">
        <w:rPr>
          <w:rFonts w:ascii="Marianne" w:hAnsi="Marianne" w:cs="Arial"/>
          <w:sz w:val="20"/>
        </w:rPr>
        <w:br w:type="page"/>
      </w:r>
    </w:p>
    <w:p w14:paraId="4A630FC6" w14:textId="77777777" w:rsidR="00527E2E" w:rsidRPr="00F4402F" w:rsidRDefault="00527E2E">
      <w:pPr>
        <w:pStyle w:val="Standard"/>
        <w:spacing w:line="276" w:lineRule="auto"/>
        <w:jc w:val="both"/>
        <w:rPr>
          <w:rFonts w:ascii="Marianne" w:hAnsi="Marianne" w:cs="Arial"/>
          <w:sz w:val="20"/>
        </w:rPr>
      </w:pPr>
    </w:p>
    <w:tbl>
      <w:tblPr>
        <w:tblW w:w="9638" w:type="dxa"/>
        <w:shd w:val="clear" w:color="auto" w:fill="DEEAF6" w:themeFill="accent1" w:themeFillTint="33"/>
        <w:tblLayout w:type="fixed"/>
        <w:tblCellMar>
          <w:left w:w="10" w:type="dxa"/>
          <w:right w:w="10" w:type="dxa"/>
        </w:tblCellMar>
        <w:tblLook w:val="0000" w:firstRow="0" w:lastRow="0" w:firstColumn="0" w:lastColumn="0" w:noHBand="0" w:noVBand="0"/>
      </w:tblPr>
      <w:tblGrid>
        <w:gridCol w:w="9638"/>
      </w:tblGrid>
      <w:tr w:rsidR="00695694" w:rsidRPr="00695694" w14:paraId="01F5891C" w14:textId="77777777" w:rsidTr="00695694">
        <w:tc>
          <w:tcPr>
            <w:tcW w:w="963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55" w:type="dxa"/>
              <w:left w:w="55" w:type="dxa"/>
              <w:bottom w:w="55" w:type="dxa"/>
              <w:right w:w="55" w:type="dxa"/>
            </w:tcMar>
          </w:tcPr>
          <w:p w14:paraId="5560E9C8" w14:textId="77777777" w:rsidR="00527E2E" w:rsidRPr="00695694" w:rsidRDefault="00077AFF">
            <w:pPr>
              <w:pStyle w:val="TableContents"/>
              <w:spacing w:line="276" w:lineRule="auto"/>
              <w:jc w:val="center"/>
              <w:rPr>
                <w:rFonts w:ascii="Marianne" w:hAnsi="Marianne" w:cs="Arial"/>
                <w:b/>
                <w:bCs/>
                <w:sz w:val="20"/>
              </w:rPr>
            </w:pPr>
            <w:r w:rsidRPr="00695694">
              <w:rPr>
                <w:rFonts w:ascii="Marianne" w:hAnsi="Marianne" w:cs="Arial"/>
                <w:b/>
                <w:bCs/>
                <w:sz w:val="20"/>
              </w:rPr>
              <w:t>V - INDICATEURS</w:t>
            </w:r>
          </w:p>
        </w:tc>
      </w:tr>
    </w:tbl>
    <w:p w14:paraId="4399966B" w14:textId="77777777" w:rsidR="00527E2E" w:rsidRPr="00F4402F" w:rsidRDefault="00527E2E">
      <w:pPr>
        <w:pStyle w:val="Standard"/>
        <w:spacing w:line="276" w:lineRule="auto"/>
        <w:jc w:val="both"/>
        <w:rPr>
          <w:rFonts w:ascii="Marianne" w:hAnsi="Marianne" w:cs="Arial"/>
          <w:sz w:val="20"/>
        </w:rPr>
      </w:pPr>
    </w:p>
    <w:p w14:paraId="762C56E5" w14:textId="77777777" w:rsidR="00527E2E" w:rsidRPr="00F4402F" w:rsidRDefault="00077AFF">
      <w:pPr>
        <w:pStyle w:val="Standard"/>
        <w:spacing w:line="276" w:lineRule="auto"/>
        <w:jc w:val="both"/>
        <w:rPr>
          <w:rFonts w:ascii="Marianne" w:hAnsi="Marianne" w:cs="Arial"/>
          <w:color w:val="FF011B"/>
          <w:sz w:val="20"/>
        </w:rPr>
      </w:pPr>
      <w:r w:rsidRPr="00F4402F">
        <w:rPr>
          <w:rFonts w:ascii="Marianne" w:hAnsi="Marianne" w:cs="Arial"/>
          <w:color w:val="FF011B"/>
          <w:sz w:val="20"/>
        </w:rPr>
        <w:t>Joindre l’annexe III</w:t>
      </w:r>
    </w:p>
    <w:p w14:paraId="1E0E7FBC" w14:textId="77777777" w:rsidR="00527E2E" w:rsidRPr="00F4402F" w:rsidRDefault="00527E2E">
      <w:pPr>
        <w:pStyle w:val="Standard"/>
        <w:spacing w:line="276" w:lineRule="auto"/>
        <w:jc w:val="both"/>
        <w:rPr>
          <w:rFonts w:ascii="Marianne" w:hAnsi="Marianne" w:cs="Arial"/>
          <w:sz w:val="20"/>
        </w:rPr>
      </w:pPr>
    </w:p>
    <w:p w14:paraId="2D47228B"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Les indicateurs s'affichent en fonction de l'objectif spécifique sélectionné au début de la demande de subvention.</w:t>
      </w:r>
    </w:p>
    <w:p w14:paraId="1D0500C5" w14:textId="77777777" w:rsidR="00527E2E" w:rsidRPr="00F4402F" w:rsidRDefault="00527E2E">
      <w:pPr>
        <w:pStyle w:val="Standard"/>
        <w:spacing w:line="276" w:lineRule="auto"/>
        <w:jc w:val="both"/>
        <w:rPr>
          <w:rFonts w:ascii="Marianne" w:hAnsi="Marianne" w:cs="Arial"/>
          <w:sz w:val="20"/>
        </w:rPr>
      </w:pPr>
    </w:p>
    <w:p w14:paraId="63FB49F9" w14:textId="77777777" w:rsidR="00527E2E" w:rsidRPr="00F4402F" w:rsidRDefault="00077AFF">
      <w:pPr>
        <w:pStyle w:val="Standard"/>
        <w:numPr>
          <w:ilvl w:val="0"/>
          <w:numId w:val="8"/>
        </w:numPr>
        <w:spacing w:line="276" w:lineRule="auto"/>
        <w:jc w:val="both"/>
        <w:rPr>
          <w:rFonts w:ascii="Marianne" w:hAnsi="Marianne" w:cs="Arial"/>
          <w:sz w:val="20"/>
        </w:rPr>
      </w:pPr>
      <w:r w:rsidRPr="00F4402F">
        <w:rPr>
          <w:rFonts w:ascii="Marianne" w:hAnsi="Marianne" w:cs="Arial"/>
          <w:b/>
          <w:bCs/>
          <w:sz w:val="20"/>
        </w:rPr>
        <w:t>Indicateurs européens</w:t>
      </w:r>
      <w:r w:rsidRPr="00F4402F">
        <w:rPr>
          <w:rFonts w:ascii="Marianne" w:hAnsi="Marianne" w:cs="Arial"/>
          <w:sz w:val="20"/>
        </w:rPr>
        <w:t xml:space="preserve"> : renseignez les indicateurs ci-dessous, seulement ceux en lien avec votre projet.</w:t>
      </w:r>
    </w:p>
    <w:p w14:paraId="3A51CF71" w14:textId="77777777" w:rsidR="00527E2E" w:rsidRPr="00F4402F" w:rsidRDefault="00077AFF">
      <w:pPr>
        <w:pStyle w:val="Standard"/>
        <w:spacing w:line="276" w:lineRule="auto"/>
        <w:jc w:val="both"/>
        <w:rPr>
          <w:rFonts w:ascii="Marianne" w:hAnsi="Marianne" w:cs="Arial"/>
          <w:color w:val="FF011B"/>
          <w:sz w:val="20"/>
        </w:rPr>
      </w:pPr>
      <w:r w:rsidRPr="00F4402F">
        <w:rPr>
          <w:rFonts w:ascii="Marianne" w:hAnsi="Marianne" w:cs="Arial"/>
          <w:color w:val="FF011B"/>
          <w:sz w:val="20"/>
        </w:rPr>
        <w:t>Attention : le choix de certains indicateurs entraîne l'obligation d'en sélectionner certains autres. Le tableau ci-dessous met en regard pour un indicateur européen les indicateurs européens qui lui sont liés.</w:t>
      </w:r>
    </w:p>
    <w:p w14:paraId="6F8FF0CC" w14:textId="77777777" w:rsidR="00527E2E" w:rsidRPr="00F4402F" w:rsidRDefault="00077AFF">
      <w:pPr>
        <w:pStyle w:val="Standard"/>
        <w:numPr>
          <w:ilvl w:val="0"/>
          <w:numId w:val="8"/>
        </w:numPr>
        <w:spacing w:line="276" w:lineRule="auto"/>
        <w:jc w:val="both"/>
        <w:rPr>
          <w:rFonts w:ascii="Marianne" w:hAnsi="Marianne" w:cs="Arial"/>
          <w:sz w:val="20"/>
        </w:rPr>
      </w:pPr>
      <w:r w:rsidRPr="00F4402F">
        <w:rPr>
          <w:rFonts w:ascii="Marianne" w:hAnsi="Marianne" w:cs="Arial"/>
          <w:b/>
          <w:bCs/>
          <w:sz w:val="20"/>
        </w:rPr>
        <w:t>Indicateurs nationaux</w:t>
      </w:r>
      <w:r w:rsidRPr="00F4402F">
        <w:rPr>
          <w:rFonts w:ascii="Marianne" w:hAnsi="Marianne" w:cs="Arial"/>
          <w:sz w:val="20"/>
        </w:rPr>
        <w:t xml:space="preserve"> : renseignez les indicateurs dans le tableau dédié que vous trouverez sur le lien suivant, seulement ceux en lien avec votre projet, </w:t>
      </w:r>
      <w:r w:rsidRPr="00F4402F">
        <w:rPr>
          <w:rFonts w:ascii="Marianne" w:hAnsi="Marianne" w:cs="Arial"/>
          <w:sz w:val="20"/>
          <w:u w:val="single"/>
        </w:rPr>
        <w:t>et joignez le tableau dans les documents demandés en fin de demande de subvention</w:t>
      </w:r>
      <w:r w:rsidRPr="00F4402F">
        <w:rPr>
          <w:rFonts w:ascii="Marianne" w:hAnsi="Marianne" w:cs="Arial"/>
          <w:sz w:val="20"/>
        </w:rPr>
        <w:t>.</w:t>
      </w:r>
    </w:p>
    <w:p w14:paraId="0015BEA5" w14:textId="5B5A220F" w:rsidR="00527E2E" w:rsidRDefault="00527E2E">
      <w:pPr>
        <w:pStyle w:val="Standard"/>
        <w:spacing w:line="276" w:lineRule="auto"/>
        <w:jc w:val="both"/>
        <w:rPr>
          <w:rFonts w:ascii="Marianne" w:hAnsi="Marianne" w:cs="Arial"/>
          <w:sz w:val="20"/>
          <w:shd w:val="clear" w:color="auto" w:fill="FF9838"/>
        </w:rPr>
      </w:pPr>
    </w:p>
    <w:p w14:paraId="2BD98918" w14:textId="77777777" w:rsidR="008E5497" w:rsidRPr="00F4402F" w:rsidRDefault="008E5497">
      <w:pPr>
        <w:pStyle w:val="Standard"/>
        <w:spacing w:line="276" w:lineRule="auto"/>
        <w:jc w:val="both"/>
        <w:rPr>
          <w:rFonts w:ascii="Marianne" w:hAnsi="Marianne" w:cs="Arial"/>
          <w:sz w:val="20"/>
          <w:shd w:val="clear" w:color="auto" w:fill="FF9838"/>
        </w:rPr>
      </w:pPr>
    </w:p>
    <w:tbl>
      <w:tblPr>
        <w:tblW w:w="9768" w:type="dxa"/>
        <w:tblInd w:w="-6" w:type="dxa"/>
        <w:tblLayout w:type="fixed"/>
        <w:tblCellMar>
          <w:left w:w="10" w:type="dxa"/>
          <w:right w:w="10" w:type="dxa"/>
        </w:tblCellMar>
        <w:tblLook w:val="0000" w:firstRow="0" w:lastRow="0" w:firstColumn="0" w:lastColumn="0" w:noHBand="0" w:noVBand="0"/>
      </w:tblPr>
      <w:tblGrid>
        <w:gridCol w:w="1308"/>
        <w:gridCol w:w="5472"/>
        <w:gridCol w:w="2988"/>
      </w:tblGrid>
      <w:tr w:rsidR="00527E2E" w:rsidRPr="00F4402F" w14:paraId="2920B1CD" w14:textId="77777777" w:rsidTr="00695694">
        <w:tc>
          <w:tcPr>
            <w:tcW w:w="130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28" w:type="dxa"/>
              <w:left w:w="28" w:type="dxa"/>
              <w:bottom w:w="28" w:type="dxa"/>
              <w:right w:w="28" w:type="dxa"/>
            </w:tcMar>
            <w:vAlign w:val="center"/>
          </w:tcPr>
          <w:p w14:paraId="5D3F6F38"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sz w:val="18"/>
                <w:szCs w:val="22"/>
              </w:rPr>
              <w:t>Code de l'indicateur</w:t>
            </w:r>
          </w:p>
        </w:tc>
        <w:tc>
          <w:tcPr>
            <w:tcW w:w="5472" w:type="dxa"/>
            <w:tcBorders>
              <w:top w:val="single" w:sz="8" w:space="0" w:color="000000"/>
              <w:bottom w:val="single" w:sz="8" w:space="0" w:color="000000"/>
              <w:right w:val="single" w:sz="8" w:space="0" w:color="000000"/>
            </w:tcBorders>
            <w:shd w:val="clear" w:color="auto" w:fill="E2EFD9" w:themeFill="accent6" w:themeFillTint="33"/>
            <w:tcMar>
              <w:top w:w="28" w:type="dxa"/>
              <w:left w:w="0" w:type="dxa"/>
              <w:bottom w:w="28" w:type="dxa"/>
              <w:right w:w="28" w:type="dxa"/>
            </w:tcMar>
            <w:vAlign w:val="center"/>
          </w:tcPr>
          <w:p w14:paraId="659AA8C9"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Libellé de l'indicateur</w:t>
            </w:r>
          </w:p>
        </w:tc>
        <w:tc>
          <w:tcPr>
            <w:tcW w:w="2988" w:type="dxa"/>
            <w:tcBorders>
              <w:top w:val="single" w:sz="8" w:space="0" w:color="000000"/>
              <w:bottom w:val="single" w:sz="8" w:space="0" w:color="000000"/>
              <w:right w:val="single" w:sz="8" w:space="0" w:color="000000"/>
            </w:tcBorders>
            <w:shd w:val="clear" w:color="auto" w:fill="E2EFD9" w:themeFill="accent6" w:themeFillTint="33"/>
            <w:tcMar>
              <w:top w:w="28" w:type="dxa"/>
              <w:left w:w="0" w:type="dxa"/>
              <w:bottom w:w="28" w:type="dxa"/>
              <w:right w:w="28" w:type="dxa"/>
            </w:tcMar>
            <w:vAlign w:val="center"/>
          </w:tcPr>
          <w:p w14:paraId="794A0EA4"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Indicateurs associés obligatoires</w:t>
            </w:r>
          </w:p>
        </w:tc>
      </w:tr>
      <w:tr w:rsidR="00527E2E" w:rsidRPr="00F4402F" w14:paraId="012107DF"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651C1A3"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O.1.1</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97E84F2"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de participants aux activités de formation</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5BF25FC"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R.1.7 et R.1.8</w:t>
            </w:r>
          </w:p>
        </w:tc>
      </w:tr>
      <w:tr w:rsidR="00527E2E" w:rsidRPr="00F4402F" w14:paraId="600C5D80"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B37A8E3"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R.1.5</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156F31E"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de systèmes TIC rendus interopérables dans les États membres/avec des systèmes d’information décentralisés et de l’UE qui sont utiles à la sécurité/avec des bases de données internationales</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FB9A56F"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 associé obligatoire : O.1.3</w:t>
            </w:r>
          </w:p>
        </w:tc>
      </w:tr>
      <w:tr w:rsidR="00527E2E" w:rsidRPr="00F4402F" w14:paraId="4B557FDE"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56BF0F5"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R.1.7</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907D1B4"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de participants qui considèrent que la formation est utile pour leur travail</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C04B30B"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O.1.1 et R.1.8</w:t>
            </w:r>
          </w:p>
        </w:tc>
      </w:tr>
      <w:tr w:rsidR="00527E2E" w:rsidRPr="00F4402F" w14:paraId="77B94017"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A173D71"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R.1.8</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89CF110"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de participants déclarant, trois mois après l’activité de formation, utiliser les aptitudes et compétences acquises au cours de cette activité de formation</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7D8EAED"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O.1.1 et R.1.7</w:t>
            </w:r>
          </w:p>
        </w:tc>
      </w:tr>
      <w:tr w:rsidR="00527E2E" w:rsidRPr="00F4402F" w14:paraId="57860FB4"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8DCA2D3"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O.2.1</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35F44DA"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d’opérations transfrontières</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8E154FB"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R.2.5 ; R.2.6 ; R.2.7 ; R.2.9</w:t>
            </w:r>
          </w:p>
        </w:tc>
      </w:tr>
      <w:tr w:rsidR="00527E2E" w:rsidRPr="00F4402F" w14:paraId="15DDDA71"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D154328"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O.2.1.1</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3BE3C68"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Dont le nombre d’équipes communes d’enquête</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4204AAE"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R.2.5 ; R.2.6 ; R.2.7 ; R.2.9</w:t>
            </w:r>
          </w:p>
        </w:tc>
      </w:tr>
      <w:tr w:rsidR="00527E2E" w:rsidRPr="00F4402F" w14:paraId="4BAA836B"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B11E3CF"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O.2.1.2</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85D7654"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Dont nombre d’actions opérationnelles EMPACT s’inscrivant dans le cycle politique de l’Union</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49177B7"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R.2.5 ; R.2.6 ; R.2.7 ; R.2.9</w:t>
            </w:r>
          </w:p>
        </w:tc>
      </w:tr>
      <w:tr w:rsidR="00527E2E" w:rsidRPr="00F4402F" w14:paraId="3D676EFA"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78074D6" w14:textId="77777777" w:rsidR="00527E2E" w:rsidRPr="00F4402F" w:rsidRDefault="00077AFF">
            <w:pPr>
              <w:pStyle w:val="TableContents"/>
              <w:spacing w:line="276" w:lineRule="auto"/>
              <w:jc w:val="center"/>
              <w:rPr>
                <w:rFonts w:ascii="Marianne" w:hAnsi="Marianne" w:cs="Arial"/>
                <w:b/>
                <w:bCs/>
                <w:color w:val="000000"/>
                <w:sz w:val="18"/>
                <w:szCs w:val="22"/>
              </w:rPr>
            </w:pPr>
            <w:r w:rsidRPr="00F4402F">
              <w:rPr>
                <w:rFonts w:ascii="Marianne" w:hAnsi="Marianne" w:cs="Arial"/>
                <w:b/>
                <w:bCs/>
                <w:color w:val="000000"/>
                <w:sz w:val="18"/>
                <w:szCs w:val="22"/>
              </w:rPr>
              <w:t>O.2.2</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60F3532"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de réunions d'experts / d'ateliers / de visites d'études / d'exercices communs</w:t>
            </w:r>
            <w:r w:rsidRPr="00F4402F">
              <w:rPr>
                <w:rFonts w:ascii="Marianne" w:hAnsi="Marianne" w:cs="Arial"/>
                <w:color w:val="000000"/>
                <w:sz w:val="18"/>
                <w:szCs w:val="22"/>
              </w:rPr>
              <w:br/>
              <w:t>réalisés</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07897E1"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N.2.2.1 : Nombre de participants aux réunions d'expert / atelier / visites d'études / exercices communs</w:t>
            </w:r>
          </w:p>
        </w:tc>
      </w:tr>
      <w:tr w:rsidR="00527E2E" w:rsidRPr="00F4402F" w14:paraId="6F0E6B55"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419374D"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R.2.5</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66B4D95"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Valeur estimée des biens gelés dans le cadre d’opérations transfrontières</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D8C00FB"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Calibri" w:hAnsi="Calibri" w:cs="Calibri"/>
                <w:color w:val="000000"/>
                <w:sz w:val="18"/>
                <w:szCs w:val="22"/>
              </w:rPr>
              <w:t> </w:t>
            </w:r>
            <w:r w:rsidRPr="00F4402F">
              <w:rPr>
                <w:rFonts w:ascii="Marianne" w:hAnsi="Marianne" w:cs="Arial"/>
                <w:color w:val="000000"/>
                <w:sz w:val="18"/>
                <w:szCs w:val="22"/>
              </w:rPr>
              <w:t>Indicateurs associés obligatoires : O.2.1 ; O.2.1.1 ; O.2.1.2</w:t>
            </w:r>
          </w:p>
        </w:tc>
      </w:tr>
      <w:tr w:rsidR="00527E2E" w:rsidRPr="00F4402F" w14:paraId="63507AF6"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7388707"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R.2.6.1</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EA0E7CA"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Quantité de drogues illicites saisies dans le cadre d’opérations transfrontières - cannabis</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DE91ED4"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Calibri" w:hAnsi="Calibri" w:cs="Calibri"/>
                <w:color w:val="000000"/>
                <w:sz w:val="18"/>
                <w:szCs w:val="22"/>
              </w:rPr>
              <w:t> </w:t>
            </w:r>
            <w:r w:rsidRPr="00F4402F">
              <w:rPr>
                <w:rFonts w:ascii="Marianne" w:hAnsi="Marianne" w:cs="Arial"/>
                <w:color w:val="000000"/>
                <w:sz w:val="18"/>
                <w:szCs w:val="22"/>
              </w:rPr>
              <w:t>Indicateurs associ</w:t>
            </w:r>
            <w:r w:rsidRPr="00F4402F">
              <w:rPr>
                <w:rFonts w:ascii="Marianne" w:hAnsi="Marianne" w:cs="Marianne"/>
                <w:color w:val="000000"/>
                <w:sz w:val="18"/>
                <w:szCs w:val="22"/>
              </w:rPr>
              <w:t>é</w:t>
            </w:r>
            <w:r w:rsidRPr="00F4402F">
              <w:rPr>
                <w:rFonts w:ascii="Marianne" w:hAnsi="Marianne" w:cs="Arial"/>
                <w:color w:val="000000"/>
                <w:sz w:val="18"/>
                <w:szCs w:val="22"/>
              </w:rPr>
              <w:t>s obligatoires : O.2.1 ; O.2.1.1 ; O.2.1.2</w:t>
            </w:r>
          </w:p>
        </w:tc>
      </w:tr>
      <w:tr w:rsidR="00527E2E" w:rsidRPr="00F4402F" w14:paraId="4075D5C9"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18A284E"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R.2.6.2</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C38F241"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Quantité de drogues illicites saisies dans le cadre d’opérations transfrontières - opioïdes y compris l'héroïne</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FB2911D"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Calibri" w:hAnsi="Calibri" w:cs="Calibri"/>
                <w:color w:val="000000"/>
                <w:sz w:val="18"/>
                <w:szCs w:val="22"/>
              </w:rPr>
              <w:t> </w:t>
            </w:r>
            <w:r w:rsidRPr="00F4402F">
              <w:rPr>
                <w:rFonts w:ascii="Marianne" w:hAnsi="Marianne" w:cs="Arial"/>
                <w:color w:val="000000"/>
                <w:sz w:val="18"/>
                <w:szCs w:val="22"/>
              </w:rPr>
              <w:t>Indicateurs associ</w:t>
            </w:r>
            <w:r w:rsidRPr="00F4402F">
              <w:rPr>
                <w:rFonts w:ascii="Marianne" w:hAnsi="Marianne" w:cs="Marianne"/>
                <w:color w:val="000000"/>
                <w:sz w:val="18"/>
                <w:szCs w:val="22"/>
              </w:rPr>
              <w:t>é</w:t>
            </w:r>
            <w:r w:rsidRPr="00F4402F">
              <w:rPr>
                <w:rFonts w:ascii="Marianne" w:hAnsi="Marianne" w:cs="Arial"/>
                <w:color w:val="000000"/>
                <w:sz w:val="18"/>
                <w:szCs w:val="22"/>
              </w:rPr>
              <w:t>s obligatoires : O.2.1 ; O.2.1.1 ; O.2.1.2</w:t>
            </w:r>
          </w:p>
        </w:tc>
      </w:tr>
      <w:tr w:rsidR="00527E2E" w:rsidRPr="00F4402F" w14:paraId="79039CD7"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397481B"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lastRenderedPageBreak/>
              <w:t>R.2.6.3</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DB5DD3E"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Quantité de drogues illicites saisies dans le cadre d’opérations transfrontières - cocaïne</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4F57E86"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Calibri" w:hAnsi="Calibri" w:cs="Calibri"/>
                <w:color w:val="000000"/>
                <w:sz w:val="18"/>
                <w:szCs w:val="22"/>
              </w:rPr>
              <w:t> </w:t>
            </w:r>
            <w:r w:rsidRPr="00F4402F">
              <w:rPr>
                <w:rFonts w:ascii="Marianne" w:hAnsi="Marianne" w:cs="Arial"/>
                <w:color w:val="000000"/>
                <w:sz w:val="18"/>
                <w:szCs w:val="22"/>
              </w:rPr>
              <w:t>Indicateurs associés obligatoires : O.2.1 ; O.2.1.1 ; O.2.1.2</w:t>
            </w:r>
          </w:p>
        </w:tc>
      </w:tr>
      <w:tr w:rsidR="00527E2E" w:rsidRPr="00F4402F" w14:paraId="631F2D75"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AA4CCDC"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R.2.6.4</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F53C500"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 xml:space="preserve">Quantité de drogues illicites saisies dans le cadre d’opérations transfrontières - drogues de synthèse, y compris les stimulants de type amphétamine (y compris amphétamine et </w:t>
            </w:r>
            <w:proofErr w:type="spellStart"/>
            <w:r w:rsidRPr="00F4402F">
              <w:rPr>
                <w:rFonts w:ascii="Marianne" w:hAnsi="Marianne" w:cs="Arial"/>
                <w:color w:val="000000"/>
                <w:sz w:val="18"/>
                <w:szCs w:val="22"/>
              </w:rPr>
              <w:t>méthamphétamine</w:t>
            </w:r>
            <w:proofErr w:type="spellEnd"/>
            <w:r w:rsidRPr="00F4402F">
              <w:rPr>
                <w:rFonts w:ascii="Marianne" w:hAnsi="Marianne" w:cs="Arial"/>
                <w:color w:val="000000"/>
                <w:sz w:val="18"/>
                <w:szCs w:val="22"/>
              </w:rPr>
              <w:t>) et MDMA</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BB969DE"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Calibri" w:hAnsi="Calibri" w:cs="Calibri"/>
                <w:color w:val="000000"/>
                <w:sz w:val="18"/>
                <w:szCs w:val="22"/>
              </w:rPr>
              <w:t> </w:t>
            </w:r>
            <w:r w:rsidRPr="00F4402F">
              <w:rPr>
                <w:rFonts w:ascii="Marianne" w:hAnsi="Marianne" w:cs="Arial"/>
                <w:color w:val="000000"/>
                <w:sz w:val="18"/>
                <w:szCs w:val="22"/>
              </w:rPr>
              <w:t>Indicateurs associ</w:t>
            </w:r>
            <w:r w:rsidRPr="00F4402F">
              <w:rPr>
                <w:rFonts w:ascii="Marianne" w:hAnsi="Marianne" w:cs="Marianne"/>
                <w:color w:val="000000"/>
                <w:sz w:val="18"/>
                <w:szCs w:val="22"/>
              </w:rPr>
              <w:t>é</w:t>
            </w:r>
            <w:r w:rsidRPr="00F4402F">
              <w:rPr>
                <w:rFonts w:ascii="Marianne" w:hAnsi="Marianne" w:cs="Arial"/>
                <w:color w:val="000000"/>
                <w:sz w:val="18"/>
                <w:szCs w:val="22"/>
              </w:rPr>
              <w:t>s obligatoires : O.2.1 ; O.2.1.1 ; O.2.1.2</w:t>
            </w:r>
          </w:p>
        </w:tc>
      </w:tr>
      <w:tr w:rsidR="00527E2E" w:rsidRPr="00F4402F" w14:paraId="6A6A5C43"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E1FCA1B"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R.2.6.5</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4993729"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Quantité de drogues illicites saisies dans le cadre d’opérations transfrontières - nouvelles substances psychoactives</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4E6196D"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Calibri" w:hAnsi="Calibri" w:cs="Calibri"/>
                <w:color w:val="000000"/>
                <w:sz w:val="18"/>
                <w:szCs w:val="22"/>
              </w:rPr>
              <w:t> </w:t>
            </w:r>
            <w:r w:rsidRPr="00F4402F">
              <w:rPr>
                <w:rFonts w:ascii="Marianne" w:hAnsi="Marianne" w:cs="Arial"/>
                <w:color w:val="000000"/>
                <w:sz w:val="18"/>
                <w:szCs w:val="22"/>
              </w:rPr>
              <w:t>Indicateurs associ</w:t>
            </w:r>
            <w:r w:rsidRPr="00F4402F">
              <w:rPr>
                <w:rFonts w:ascii="Marianne" w:hAnsi="Marianne" w:cs="Marianne"/>
                <w:color w:val="000000"/>
                <w:sz w:val="18"/>
                <w:szCs w:val="22"/>
              </w:rPr>
              <w:t>é</w:t>
            </w:r>
            <w:r w:rsidRPr="00F4402F">
              <w:rPr>
                <w:rFonts w:ascii="Marianne" w:hAnsi="Marianne" w:cs="Arial"/>
                <w:color w:val="000000"/>
                <w:sz w:val="18"/>
                <w:szCs w:val="22"/>
              </w:rPr>
              <w:t>s obligatoires : O.2.1 ; O.2.1.1 ; O.2.1.2</w:t>
            </w:r>
          </w:p>
        </w:tc>
      </w:tr>
      <w:tr w:rsidR="00527E2E" w:rsidRPr="00F4402F" w14:paraId="446AC57A"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D62653D"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R.2.6.6</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2D2820C"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Quantité de drogues illicites saisies dans le cadre d’opérations transfrontières - autres drogues illicites</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0D3B245"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Calibri" w:hAnsi="Calibri" w:cs="Calibri"/>
                <w:color w:val="000000"/>
                <w:sz w:val="18"/>
                <w:szCs w:val="22"/>
              </w:rPr>
              <w:t> </w:t>
            </w:r>
            <w:r w:rsidRPr="00F4402F">
              <w:rPr>
                <w:rFonts w:ascii="Marianne" w:hAnsi="Marianne" w:cs="Arial"/>
                <w:color w:val="000000"/>
                <w:sz w:val="18"/>
                <w:szCs w:val="22"/>
              </w:rPr>
              <w:t>Indicateurs associ</w:t>
            </w:r>
            <w:r w:rsidRPr="00F4402F">
              <w:rPr>
                <w:rFonts w:ascii="Marianne" w:hAnsi="Marianne" w:cs="Marianne"/>
                <w:color w:val="000000"/>
                <w:sz w:val="18"/>
                <w:szCs w:val="22"/>
              </w:rPr>
              <w:t>é</w:t>
            </w:r>
            <w:r w:rsidRPr="00F4402F">
              <w:rPr>
                <w:rFonts w:ascii="Marianne" w:hAnsi="Marianne" w:cs="Arial"/>
                <w:color w:val="000000"/>
                <w:sz w:val="18"/>
                <w:szCs w:val="22"/>
              </w:rPr>
              <w:t>s obligatoires : O.2.1 ; O.2.1.1 ; O.2.1.2</w:t>
            </w:r>
          </w:p>
        </w:tc>
      </w:tr>
      <w:tr w:rsidR="00527E2E" w:rsidRPr="00F4402F" w14:paraId="22F3C293"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F26ACF1"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R.2.7.1</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9C5684E"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Quantité d’armes saisies dans le cadre d’opérations conjointes transfrontières - armes de guerre: armes à feu automatiques et armes à feu lourdes (antichars, lance-roquettes, mortier, etc.)</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53F2824"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Calibri" w:hAnsi="Calibri" w:cs="Calibri"/>
                <w:color w:val="000000"/>
                <w:sz w:val="18"/>
                <w:szCs w:val="22"/>
              </w:rPr>
              <w:t> </w:t>
            </w:r>
            <w:r w:rsidRPr="00F4402F">
              <w:rPr>
                <w:rFonts w:ascii="Marianne" w:hAnsi="Marianne" w:cs="Arial"/>
                <w:color w:val="000000"/>
                <w:sz w:val="18"/>
                <w:szCs w:val="22"/>
              </w:rPr>
              <w:t>Indicateurs associ</w:t>
            </w:r>
            <w:r w:rsidRPr="00F4402F">
              <w:rPr>
                <w:rFonts w:ascii="Marianne" w:hAnsi="Marianne" w:cs="Marianne"/>
                <w:color w:val="000000"/>
                <w:sz w:val="18"/>
                <w:szCs w:val="22"/>
              </w:rPr>
              <w:t>é</w:t>
            </w:r>
            <w:r w:rsidRPr="00F4402F">
              <w:rPr>
                <w:rFonts w:ascii="Marianne" w:hAnsi="Marianne" w:cs="Arial"/>
                <w:color w:val="000000"/>
                <w:sz w:val="18"/>
                <w:szCs w:val="22"/>
              </w:rPr>
              <w:t>s obligatoires : O.2.1 ; O.2.1.1 ; O.2.1.2</w:t>
            </w:r>
          </w:p>
        </w:tc>
      </w:tr>
      <w:tr w:rsidR="00527E2E" w:rsidRPr="00F4402F" w14:paraId="18D45606"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C7C3E8A"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R.2.7.2</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5783CBA"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Quantité d’armes saisies dans le cadre d’opérations conjointes transfrontières - autres armes à feu courtes: revolvers et pistolets (y compris armes de spectacle)</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0BE8A81"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O.2.1 ; O.2.1.1 ; O.2.1.2</w:t>
            </w:r>
          </w:p>
        </w:tc>
      </w:tr>
      <w:tr w:rsidR="00527E2E" w:rsidRPr="00F4402F" w14:paraId="793E58D9"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4F4F1E2"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R.2.7.3</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3F02C70"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Quantité d’armes saisies dans le cadre d’opérations conjointes transfrontières - autres armes à feu longues: carabines et fusils (y compris armes de spectacle)</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FE5AD84"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Calibri" w:hAnsi="Calibri" w:cs="Calibri"/>
                <w:color w:val="000000"/>
                <w:sz w:val="18"/>
                <w:szCs w:val="22"/>
              </w:rPr>
              <w:t> </w:t>
            </w:r>
            <w:r w:rsidRPr="00F4402F">
              <w:rPr>
                <w:rFonts w:ascii="Marianne" w:hAnsi="Marianne" w:cs="Arial"/>
                <w:color w:val="000000"/>
                <w:sz w:val="18"/>
                <w:szCs w:val="22"/>
              </w:rPr>
              <w:t>Indicateurs associ</w:t>
            </w:r>
            <w:r w:rsidRPr="00F4402F">
              <w:rPr>
                <w:rFonts w:ascii="Marianne" w:hAnsi="Marianne" w:cs="Marianne"/>
                <w:color w:val="000000"/>
                <w:sz w:val="18"/>
                <w:szCs w:val="22"/>
              </w:rPr>
              <w:t>é</w:t>
            </w:r>
            <w:r w:rsidRPr="00F4402F">
              <w:rPr>
                <w:rFonts w:ascii="Marianne" w:hAnsi="Marianne" w:cs="Arial"/>
                <w:color w:val="000000"/>
                <w:sz w:val="18"/>
                <w:szCs w:val="22"/>
              </w:rPr>
              <w:t>s obligatoires : O.2.1 ; O.2.1.1 ; O.2.1.2</w:t>
            </w:r>
          </w:p>
        </w:tc>
      </w:tr>
      <w:tr w:rsidR="00527E2E" w:rsidRPr="00F4402F" w14:paraId="3A478B2A"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7E36A00"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R.2.9</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A6674DE"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d’agents associés aux opérations transfrontières</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79E2D95"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Calibri" w:hAnsi="Calibri" w:cs="Calibri"/>
                <w:color w:val="000000"/>
                <w:sz w:val="18"/>
                <w:szCs w:val="22"/>
              </w:rPr>
              <w:t> </w:t>
            </w:r>
            <w:r w:rsidRPr="00F4402F">
              <w:rPr>
                <w:rFonts w:ascii="Marianne" w:hAnsi="Marianne" w:cs="Arial"/>
                <w:color w:val="000000"/>
                <w:sz w:val="18"/>
                <w:szCs w:val="22"/>
              </w:rPr>
              <w:t>Indicateurs associ</w:t>
            </w:r>
            <w:r w:rsidRPr="00F4402F">
              <w:rPr>
                <w:rFonts w:ascii="Marianne" w:hAnsi="Marianne" w:cs="Marianne"/>
                <w:color w:val="000000"/>
                <w:sz w:val="18"/>
                <w:szCs w:val="22"/>
              </w:rPr>
              <w:t>é</w:t>
            </w:r>
            <w:r w:rsidRPr="00F4402F">
              <w:rPr>
                <w:rFonts w:ascii="Marianne" w:hAnsi="Marianne" w:cs="Arial"/>
                <w:color w:val="000000"/>
                <w:sz w:val="18"/>
                <w:szCs w:val="22"/>
              </w:rPr>
              <w:t>s obligatoires : O.2.1 ; O.2.1.1 ; O.2.1.2</w:t>
            </w:r>
          </w:p>
        </w:tc>
      </w:tr>
      <w:tr w:rsidR="00527E2E" w:rsidRPr="00F4402F" w14:paraId="0A3663D5"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5B2A285"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O.3.1</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111C779"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de participants aux activités de formation</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21E29CC"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R.3.12 et R.3.13</w:t>
            </w:r>
          </w:p>
        </w:tc>
      </w:tr>
      <w:tr w:rsidR="00527E2E" w:rsidRPr="00F4402F" w14:paraId="3ABE7B46"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3A0AB6F"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O.3.2</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5DD9EFD"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de programmes d’échange/d’ateliers/de visites d’étude</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2290556"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R.3.9 et R.3.10</w:t>
            </w:r>
          </w:p>
        </w:tc>
      </w:tr>
      <w:tr w:rsidR="00527E2E" w:rsidRPr="00F4402F" w14:paraId="067D974E"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88C0DC3"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O.3.3</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FF8C9CE"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de pièces d’équipement achetées</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662C71E"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 associé obligatoire : R.3.11</w:t>
            </w:r>
          </w:p>
        </w:tc>
      </w:tr>
      <w:tr w:rsidR="00527E2E" w:rsidRPr="00F4402F" w14:paraId="3B9C5FBF"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B2230CD"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O.3.5</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9B6FB6C"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d’éléments d’infrastructure/d’installations/outils/mécanismes utiles à la sécurité construits/achetés/modernisés</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BD814A2"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 associé obligatoire : R.3.11</w:t>
            </w:r>
          </w:p>
        </w:tc>
      </w:tr>
      <w:tr w:rsidR="00527E2E" w:rsidRPr="00F4402F" w14:paraId="08B113B9"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911F481"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O.3.6</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0DDFC10"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de projets destinés à prévenir la criminalité</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F1BCDC0"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 associé obligatoire : R.3.9</w:t>
            </w:r>
          </w:p>
        </w:tc>
      </w:tr>
      <w:tr w:rsidR="00527E2E" w:rsidRPr="00F4402F" w14:paraId="515773FD"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C4E52F0"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R.3.9</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D0738A"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d’initiatives mises au point/étendues afin de prévenir la radicalisation</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EED515E"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O.3.2 et O.3.6</w:t>
            </w:r>
          </w:p>
        </w:tc>
      </w:tr>
      <w:tr w:rsidR="00527E2E" w:rsidRPr="00F4402F" w14:paraId="78134A87"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3099FE2"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R.3.10</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34754F4"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d’initiatives mises au point/étendues afin de protéger/soutenir les témoins et les lanceurs d’alerte</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292E2CB"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 associé obligatoire : O.3.2</w:t>
            </w:r>
          </w:p>
        </w:tc>
      </w:tr>
      <w:tr w:rsidR="00527E2E" w:rsidRPr="00F4402F" w14:paraId="6914B55C"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71F1382"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R.3.11</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E3C1C73"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d’infrastructures critiques/d’espaces publics dotés d’installations nouvelles/adaptées protégeant contre les risques liés à la sécurité</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31C206D"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O.3.3 et O.3.5</w:t>
            </w:r>
          </w:p>
        </w:tc>
      </w:tr>
      <w:tr w:rsidR="00527E2E" w:rsidRPr="00F4402F" w14:paraId="2B93F129"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A7E7A5E"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R.3.12</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12940DD"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de participants qui considèrent que l’activité formation est utile pour leur travail</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6AA3A85"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O.3.1 et R.3.13</w:t>
            </w:r>
          </w:p>
        </w:tc>
      </w:tr>
      <w:tr w:rsidR="00527E2E" w:rsidRPr="00F4402F" w14:paraId="3CB1C7B6" w14:textId="77777777">
        <w:tc>
          <w:tcPr>
            <w:tcW w:w="130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5977A80" w14:textId="77777777" w:rsidR="00527E2E" w:rsidRPr="00F4402F" w:rsidRDefault="00077AFF">
            <w:pPr>
              <w:pStyle w:val="TableContents"/>
              <w:spacing w:line="276" w:lineRule="auto"/>
              <w:jc w:val="center"/>
              <w:rPr>
                <w:rFonts w:ascii="Marianne" w:hAnsi="Marianne" w:cs="Arial"/>
                <w:sz w:val="20"/>
              </w:rPr>
            </w:pPr>
            <w:r w:rsidRPr="00F4402F">
              <w:rPr>
                <w:rStyle w:val="StrongEmphasis"/>
                <w:rFonts w:ascii="Marianne" w:hAnsi="Marianne" w:cs="Arial"/>
                <w:color w:val="000000"/>
                <w:sz w:val="18"/>
                <w:szCs w:val="22"/>
              </w:rPr>
              <w:t>R.3.13</w:t>
            </w:r>
          </w:p>
        </w:tc>
        <w:tc>
          <w:tcPr>
            <w:tcW w:w="547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F435AB6"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Nombre de participants déclarant, trois mois après avoir quitté formation, utiliser les aptitudes et compétences acquises au cours de la formation</w:t>
            </w:r>
          </w:p>
        </w:tc>
        <w:tc>
          <w:tcPr>
            <w:tcW w:w="298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5FBECA1" w14:textId="77777777" w:rsidR="00527E2E" w:rsidRPr="00F4402F" w:rsidRDefault="00077AFF">
            <w:pPr>
              <w:pStyle w:val="TableContents"/>
              <w:spacing w:line="276" w:lineRule="auto"/>
              <w:jc w:val="center"/>
              <w:rPr>
                <w:rFonts w:ascii="Marianne" w:hAnsi="Marianne" w:cs="Arial"/>
                <w:color w:val="000000"/>
                <w:sz w:val="18"/>
                <w:szCs w:val="22"/>
              </w:rPr>
            </w:pPr>
            <w:r w:rsidRPr="00F4402F">
              <w:rPr>
                <w:rFonts w:ascii="Marianne" w:hAnsi="Marianne" w:cs="Arial"/>
                <w:color w:val="000000"/>
                <w:sz w:val="18"/>
                <w:szCs w:val="22"/>
              </w:rPr>
              <w:t>Indicateurs associés obligatoires : O.3.1 et R.3.12</w:t>
            </w:r>
          </w:p>
        </w:tc>
      </w:tr>
    </w:tbl>
    <w:p w14:paraId="0B476830" w14:textId="4D0EE5C0" w:rsidR="00527E2E" w:rsidRDefault="00527E2E">
      <w:pPr>
        <w:pStyle w:val="Standard"/>
        <w:spacing w:line="276" w:lineRule="auto"/>
        <w:jc w:val="both"/>
        <w:rPr>
          <w:rFonts w:ascii="Marianne" w:hAnsi="Marianne" w:cs="Arial"/>
          <w:sz w:val="20"/>
        </w:rPr>
      </w:pPr>
    </w:p>
    <w:p w14:paraId="4F90E079" w14:textId="34D1D139" w:rsidR="008E5497" w:rsidRDefault="008E5497">
      <w:pPr>
        <w:pStyle w:val="Standard"/>
        <w:spacing w:line="276" w:lineRule="auto"/>
        <w:jc w:val="both"/>
        <w:rPr>
          <w:rFonts w:ascii="Marianne" w:hAnsi="Marianne" w:cs="Arial"/>
          <w:sz w:val="20"/>
        </w:rPr>
      </w:pPr>
    </w:p>
    <w:p w14:paraId="70543BE4" w14:textId="6852AACC" w:rsidR="008E5497" w:rsidRDefault="008E5497">
      <w:pPr>
        <w:pStyle w:val="Standard"/>
        <w:spacing w:line="276" w:lineRule="auto"/>
        <w:jc w:val="both"/>
        <w:rPr>
          <w:rFonts w:ascii="Marianne" w:hAnsi="Marianne" w:cs="Arial"/>
          <w:sz w:val="20"/>
        </w:rPr>
      </w:pPr>
    </w:p>
    <w:p w14:paraId="466F525D" w14:textId="77777777" w:rsidR="008E5497" w:rsidRPr="00F4402F" w:rsidRDefault="008E5497">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0B39F3E2"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74AF76" w14:textId="461C7176"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lastRenderedPageBreak/>
              <w:t xml:space="preserve">Indicateur </w:t>
            </w:r>
            <w:r w:rsidRPr="008E5497">
              <w:rPr>
                <w:rFonts w:ascii="Marianne" w:hAnsi="Marianne" w:cs="Arial"/>
                <w:sz w:val="20"/>
              </w:rPr>
              <w:t>choisi</w:t>
            </w:r>
            <w:r w:rsidRPr="008E5497">
              <w:rPr>
                <w:rFonts w:ascii="Calibri" w:hAnsi="Calibri" w:cs="Calibri"/>
                <w:sz w:val="20"/>
              </w:rPr>
              <w:t> </w:t>
            </w:r>
            <w:r w:rsidR="008E5497" w:rsidRPr="008E5497">
              <w:rPr>
                <w:rFonts w:ascii="Marianne" w:hAnsi="Marianne" w:cs="Calibri"/>
                <w:sz w:val="20"/>
              </w:rPr>
              <w:t>n°1</w:t>
            </w:r>
            <w:r w:rsidRPr="008E5497">
              <w:rPr>
                <w:rFonts w:ascii="Marianne" w:hAnsi="Marianne" w:cs="Arial"/>
                <w:sz w:val="20"/>
              </w:rPr>
              <w:t>:</w:t>
            </w:r>
            <w:r w:rsidRPr="00F4402F">
              <w:rPr>
                <w:rFonts w:ascii="Marianne" w:hAnsi="Marianne" w:cs="Arial"/>
                <w:sz w:val="20"/>
              </w:rPr>
              <w:t xml:space="preserve"> </w:t>
            </w:r>
            <w:r w:rsidRPr="00F4402F">
              <w:rPr>
                <w:rFonts w:ascii="Marianne" w:hAnsi="Marianne" w:cs="Arial"/>
                <w:sz w:val="20"/>
                <w:u w:val="single"/>
              </w:rPr>
              <w:t xml:space="preserve">                                     </w:t>
            </w:r>
          </w:p>
          <w:p w14:paraId="040922E3"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Type</w:t>
            </w:r>
            <w:r w:rsidRPr="00F4402F">
              <w:rPr>
                <w:rFonts w:ascii="Calibri" w:hAnsi="Calibri" w:cs="Calibri"/>
                <w:sz w:val="20"/>
              </w:rPr>
              <w:t> </w:t>
            </w:r>
            <w:r w:rsidRPr="00F4402F">
              <w:rPr>
                <w:rFonts w:ascii="Marianne" w:hAnsi="Marianne" w:cs="Arial"/>
                <w:sz w:val="20"/>
              </w:rPr>
              <w:t xml:space="preserve">: </w:t>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 xml:space="preserve">réalisation </w:t>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résultat</w:t>
            </w:r>
            <w:r w:rsidRPr="00F4402F">
              <w:rPr>
                <w:rFonts w:ascii="Calibri" w:hAnsi="Calibri" w:cs="Calibri"/>
                <w:sz w:val="20"/>
              </w:rPr>
              <w:t> </w:t>
            </w:r>
          </w:p>
          <w:p w14:paraId="31C43A49"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Valeur prévisionnelle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2F0C7038"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Commentaire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tc>
      </w:tr>
    </w:tbl>
    <w:p w14:paraId="4FC869ED" w14:textId="691658C5"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8E5497" w:rsidRPr="00F4402F" w14:paraId="5932EF37" w14:textId="77777777" w:rsidTr="00854129">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9076D" w14:textId="17DD41FF" w:rsidR="008E5497" w:rsidRPr="00F4402F" w:rsidRDefault="008E5497" w:rsidP="00854129">
            <w:pPr>
              <w:pStyle w:val="Standard"/>
              <w:spacing w:line="276" w:lineRule="auto"/>
              <w:jc w:val="both"/>
              <w:rPr>
                <w:rFonts w:ascii="Marianne" w:hAnsi="Marianne" w:cs="Arial"/>
                <w:sz w:val="20"/>
              </w:rPr>
            </w:pPr>
            <w:r w:rsidRPr="00F4402F">
              <w:rPr>
                <w:rFonts w:ascii="Marianne" w:hAnsi="Marianne" w:cs="Arial"/>
                <w:sz w:val="20"/>
              </w:rPr>
              <w:t>Indicateur choisi</w:t>
            </w:r>
            <w:r>
              <w:rPr>
                <w:rFonts w:ascii="Marianne" w:hAnsi="Marianne" w:cs="Arial"/>
                <w:sz w:val="20"/>
              </w:rPr>
              <w:t xml:space="preserve"> n°2</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1E5EC60E" w14:textId="77777777" w:rsidR="008E5497" w:rsidRPr="00F4402F" w:rsidRDefault="008E5497" w:rsidP="00854129">
            <w:pPr>
              <w:pStyle w:val="Standard"/>
              <w:spacing w:line="276" w:lineRule="auto"/>
              <w:jc w:val="both"/>
              <w:rPr>
                <w:rFonts w:ascii="Marianne" w:hAnsi="Marianne" w:cs="Arial"/>
                <w:sz w:val="20"/>
              </w:rPr>
            </w:pPr>
            <w:r w:rsidRPr="00F4402F">
              <w:rPr>
                <w:rFonts w:ascii="Marianne" w:hAnsi="Marianne" w:cs="Arial"/>
                <w:sz w:val="20"/>
              </w:rPr>
              <w:t>Type</w:t>
            </w:r>
            <w:r w:rsidRPr="00F4402F">
              <w:rPr>
                <w:rFonts w:ascii="Calibri" w:hAnsi="Calibri" w:cs="Calibri"/>
                <w:sz w:val="20"/>
              </w:rPr>
              <w:t> </w:t>
            </w:r>
            <w:r w:rsidRPr="00F4402F">
              <w:rPr>
                <w:rFonts w:ascii="Marianne" w:hAnsi="Marianne" w:cs="Arial"/>
                <w:sz w:val="20"/>
              </w:rPr>
              <w:t xml:space="preserve">: </w:t>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 xml:space="preserve">réalisation </w:t>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résultat</w:t>
            </w:r>
            <w:r w:rsidRPr="00F4402F">
              <w:rPr>
                <w:rFonts w:ascii="Calibri" w:hAnsi="Calibri" w:cs="Calibri"/>
                <w:sz w:val="20"/>
              </w:rPr>
              <w:t> </w:t>
            </w:r>
          </w:p>
          <w:p w14:paraId="34E0B851" w14:textId="77777777" w:rsidR="008E5497" w:rsidRPr="00F4402F" w:rsidRDefault="008E5497" w:rsidP="00854129">
            <w:pPr>
              <w:pStyle w:val="Standard"/>
              <w:spacing w:line="276" w:lineRule="auto"/>
              <w:jc w:val="both"/>
              <w:rPr>
                <w:rFonts w:ascii="Marianne" w:hAnsi="Marianne" w:cs="Arial"/>
                <w:sz w:val="20"/>
              </w:rPr>
            </w:pPr>
            <w:r w:rsidRPr="00F4402F">
              <w:rPr>
                <w:rFonts w:ascii="Marianne" w:hAnsi="Marianne" w:cs="Arial"/>
                <w:sz w:val="20"/>
              </w:rPr>
              <w:t>Valeur prévisionnelle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p w14:paraId="2C0BBBDE" w14:textId="77777777" w:rsidR="008E5497" w:rsidRPr="00F4402F" w:rsidRDefault="008E5497" w:rsidP="00854129">
            <w:pPr>
              <w:pStyle w:val="Standard"/>
              <w:spacing w:line="276" w:lineRule="auto"/>
              <w:jc w:val="both"/>
              <w:rPr>
                <w:rFonts w:ascii="Marianne" w:hAnsi="Marianne" w:cs="Arial"/>
                <w:sz w:val="20"/>
              </w:rPr>
            </w:pPr>
            <w:r w:rsidRPr="00F4402F">
              <w:rPr>
                <w:rFonts w:ascii="Marianne" w:hAnsi="Marianne" w:cs="Arial"/>
                <w:sz w:val="20"/>
              </w:rPr>
              <w:t>Commentaire</w:t>
            </w:r>
            <w:r w:rsidRPr="00F4402F">
              <w:rPr>
                <w:rFonts w:ascii="Calibri" w:hAnsi="Calibri" w:cs="Calibri"/>
                <w:sz w:val="20"/>
              </w:rPr>
              <w:t> </w:t>
            </w:r>
            <w:r w:rsidRPr="00F4402F">
              <w:rPr>
                <w:rFonts w:ascii="Marianne" w:hAnsi="Marianne" w:cs="Arial"/>
                <w:sz w:val="20"/>
              </w:rPr>
              <w:t xml:space="preserve">: </w:t>
            </w:r>
            <w:r w:rsidRPr="00F4402F">
              <w:rPr>
                <w:rFonts w:ascii="Marianne" w:hAnsi="Marianne" w:cs="Arial"/>
                <w:sz w:val="20"/>
                <w:u w:val="single"/>
              </w:rPr>
              <w:t xml:space="preserve">                                       </w:t>
            </w:r>
          </w:p>
        </w:tc>
      </w:tr>
    </w:tbl>
    <w:p w14:paraId="56949C1D" w14:textId="6AD455C9" w:rsidR="00527E2E" w:rsidRDefault="00527E2E">
      <w:pPr>
        <w:pStyle w:val="Standard"/>
        <w:spacing w:line="276" w:lineRule="auto"/>
        <w:jc w:val="both"/>
        <w:rPr>
          <w:rFonts w:ascii="Marianne" w:hAnsi="Marianne" w:cs="Arial"/>
          <w:sz w:val="20"/>
        </w:rPr>
      </w:pPr>
    </w:p>
    <w:p w14:paraId="6EEBDD9A" w14:textId="7FE91FCE" w:rsidR="008E5497" w:rsidRPr="00F4402F" w:rsidRDefault="008E5497">
      <w:pPr>
        <w:pStyle w:val="Standard"/>
        <w:spacing w:line="276" w:lineRule="auto"/>
        <w:jc w:val="both"/>
        <w:rPr>
          <w:rFonts w:ascii="Marianne" w:hAnsi="Marianne" w:cs="Arial"/>
          <w:sz w:val="20"/>
        </w:rPr>
      </w:pPr>
      <w:r>
        <w:rPr>
          <w:rFonts w:ascii="Marianne" w:hAnsi="Marianne" w:cs="Arial"/>
          <w:sz w:val="20"/>
        </w:rPr>
        <w:t>Etc.</w:t>
      </w:r>
    </w:p>
    <w:p w14:paraId="1E35D769" w14:textId="77777777" w:rsidR="00527E2E" w:rsidRPr="00F4402F" w:rsidRDefault="00527E2E">
      <w:pPr>
        <w:pageBreakBefore/>
        <w:spacing w:line="276" w:lineRule="auto"/>
        <w:rPr>
          <w:rFonts w:ascii="Marianne" w:hAnsi="Marianne" w:cs="Arial"/>
          <w:sz w:val="20"/>
        </w:rPr>
      </w:pPr>
    </w:p>
    <w:tbl>
      <w:tblPr>
        <w:tblW w:w="9638" w:type="dxa"/>
        <w:shd w:val="clear" w:color="auto" w:fill="DEEAF6" w:themeFill="accent1" w:themeFillTint="33"/>
        <w:tblLayout w:type="fixed"/>
        <w:tblCellMar>
          <w:left w:w="10" w:type="dxa"/>
          <w:right w:w="10" w:type="dxa"/>
        </w:tblCellMar>
        <w:tblLook w:val="0000" w:firstRow="0" w:lastRow="0" w:firstColumn="0" w:lastColumn="0" w:noHBand="0" w:noVBand="0"/>
      </w:tblPr>
      <w:tblGrid>
        <w:gridCol w:w="9638"/>
      </w:tblGrid>
      <w:tr w:rsidR="00695694" w:rsidRPr="00695694" w14:paraId="0D588E6C" w14:textId="77777777" w:rsidTr="00695694">
        <w:tc>
          <w:tcPr>
            <w:tcW w:w="963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55" w:type="dxa"/>
              <w:left w:w="55" w:type="dxa"/>
              <w:bottom w:w="55" w:type="dxa"/>
              <w:right w:w="55" w:type="dxa"/>
            </w:tcMar>
          </w:tcPr>
          <w:p w14:paraId="12958694" w14:textId="77777777" w:rsidR="00527E2E" w:rsidRPr="00695694" w:rsidRDefault="00077AFF">
            <w:pPr>
              <w:pStyle w:val="TableContents"/>
              <w:spacing w:line="276" w:lineRule="auto"/>
              <w:jc w:val="center"/>
              <w:rPr>
                <w:rFonts w:ascii="Marianne" w:hAnsi="Marianne" w:cs="Arial"/>
                <w:b/>
                <w:bCs/>
                <w:sz w:val="20"/>
              </w:rPr>
            </w:pPr>
            <w:r w:rsidRPr="00695694">
              <w:rPr>
                <w:rFonts w:ascii="Marianne" w:hAnsi="Marianne" w:cs="Arial"/>
                <w:b/>
                <w:bCs/>
                <w:sz w:val="20"/>
              </w:rPr>
              <w:t>VI – AUTRES OBLIGATIONS</w:t>
            </w:r>
          </w:p>
        </w:tc>
      </w:tr>
    </w:tbl>
    <w:p w14:paraId="195C709F" w14:textId="77777777" w:rsidR="00527E2E" w:rsidRPr="00F4402F" w:rsidRDefault="00527E2E">
      <w:pPr>
        <w:pStyle w:val="Standard"/>
        <w:spacing w:line="276" w:lineRule="auto"/>
        <w:jc w:val="both"/>
        <w:rPr>
          <w:rFonts w:ascii="Marianne" w:hAnsi="Marianne" w:cs="Arial"/>
          <w:sz w:val="20"/>
        </w:rPr>
      </w:pPr>
    </w:p>
    <w:p w14:paraId="0A593DC3"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Obligations liées à la commande publique du porteur principal</w:t>
      </w:r>
    </w:p>
    <w:p w14:paraId="1CA30595" w14:textId="77777777" w:rsidR="00527E2E" w:rsidRPr="00F4402F" w:rsidRDefault="00527E2E">
      <w:pPr>
        <w:pStyle w:val="Standard"/>
        <w:spacing w:line="276" w:lineRule="auto"/>
        <w:jc w:val="both"/>
        <w:rPr>
          <w:rFonts w:ascii="Marianne" w:hAnsi="Marianne" w:cs="Arial"/>
          <w:sz w:val="20"/>
        </w:rPr>
      </w:pPr>
    </w:p>
    <w:p w14:paraId="3519F142" w14:textId="77777777" w:rsidR="00527E2E" w:rsidRPr="00F4402F" w:rsidRDefault="00077AFF">
      <w:pPr>
        <w:pStyle w:val="Standard"/>
        <w:spacing w:line="276" w:lineRule="auto"/>
        <w:jc w:val="both"/>
        <w:rPr>
          <w:rFonts w:ascii="Marianne" w:hAnsi="Marianne" w:cs="Arial"/>
          <w:color w:val="FF0000"/>
          <w:sz w:val="20"/>
        </w:rPr>
      </w:pPr>
      <w:r w:rsidRPr="00F4402F">
        <w:rPr>
          <w:rFonts w:ascii="Marianne" w:hAnsi="Marianne" w:cs="Arial"/>
          <w:color w:val="FF0000"/>
          <w:sz w:val="20"/>
        </w:rPr>
        <w:t>Le respect des principes de la commande publique (liberté d'accès, égalité de traitement entre les candidats et transparence des procédures) est une condition à l'attribution d'une aide européenne, quelle que soit la personnalité juridique du porteur. Le respect de ces principes sera vérifié lors de l'instruction et de la demande de paiement au moyen de justificatifs adaptés au régime auquel vous êtes soumis.</w:t>
      </w:r>
    </w:p>
    <w:p w14:paraId="3F49396F"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71F26695"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72D2399" w14:textId="77777777" w:rsidR="00527E2E" w:rsidRPr="00F4402F" w:rsidRDefault="00077AFF">
            <w:pPr>
              <w:pStyle w:val="Standard"/>
              <w:spacing w:line="276" w:lineRule="auto"/>
              <w:jc w:val="both"/>
              <w:rPr>
                <w:rFonts w:ascii="Marianne" w:hAnsi="Marianne" w:cs="Arial"/>
                <w:sz w:val="20"/>
              </w:rPr>
            </w:pPr>
            <w:proofErr w:type="gramStart"/>
            <w:r w:rsidRPr="00F4402F">
              <w:rPr>
                <w:rFonts w:ascii="Marianne" w:hAnsi="Marianne" w:cs="Arial"/>
                <w:sz w:val="20"/>
              </w:rPr>
              <w:t>Type de personne</w:t>
            </w:r>
            <w:proofErr w:type="gramEnd"/>
            <w:r w:rsidRPr="00F4402F">
              <w:rPr>
                <w:rFonts w:ascii="Marianne" w:hAnsi="Marianne" w:cs="Arial"/>
                <w:sz w:val="20"/>
              </w:rPr>
              <w:t xml:space="preserve"> morale du porteur de projet. L’organisation est-elle</w:t>
            </w:r>
            <w:r w:rsidRPr="00F4402F">
              <w:rPr>
                <w:rFonts w:ascii="Calibri" w:hAnsi="Calibri" w:cs="Calibri"/>
                <w:sz w:val="20"/>
              </w:rPr>
              <w:t> </w:t>
            </w:r>
            <w:r w:rsidRPr="00F4402F">
              <w:rPr>
                <w:rFonts w:ascii="Marianne" w:hAnsi="Marianne" w:cs="Arial"/>
                <w:sz w:val="20"/>
              </w:rPr>
              <w:t>:</w:t>
            </w:r>
          </w:p>
          <w:p w14:paraId="19BBA157"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Une personne morale de droit public</w:t>
            </w:r>
          </w:p>
          <w:p w14:paraId="4E294AB7"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Une personne morale de droit privé</w:t>
            </w:r>
          </w:p>
          <w:p w14:paraId="21242C98" w14:textId="77777777" w:rsidR="00527E2E" w:rsidRPr="00F4402F" w:rsidRDefault="00527E2E">
            <w:pPr>
              <w:pStyle w:val="Standard"/>
              <w:spacing w:line="276" w:lineRule="auto"/>
              <w:jc w:val="both"/>
              <w:rPr>
                <w:rFonts w:ascii="Marianne" w:hAnsi="Marianne" w:cs="Arial"/>
                <w:sz w:val="20"/>
              </w:rPr>
            </w:pPr>
          </w:p>
          <w:p w14:paraId="03CF7C18"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Marchés publics ou autres contrats. L’organisation est-elle soumise</w:t>
            </w:r>
            <w:r w:rsidRPr="00F4402F">
              <w:rPr>
                <w:rFonts w:ascii="Calibri" w:hAnsi="Calibri" w:cs="Calibri"/>
                <w:sz w:val="20"/>
              </w:rPr>
              <w:t> </w:t>
            </w:r>
            <w:r w:rsidRPr="00F4402F">
              <w:rPr>
                <w:rFonts w:ascii="Marianne" w:hAnsi="Marianne" w:cs="Arial"/>
                <w:sz w:val="20"/>
              </w:rPr>
              <w:t>au/</w:t>
            </w:r>
            <w:r w:rsidRPr="00F4402F">
              <w:rPr>
                <w:rFonts w:ascii="Marianne" w:hAnsi="Marianne" w:cs="Marianne"/>
                <w:sz w:val="20"/>
              </w:rPr>
              <w:t>à</w:t>
            </w:r>
            <w:r w:rsidRPr="00F4402F">
              <w:rPr>
                <w:rFonts w:ascii="Calibri" w:hAnsi="Calibri" w:cs="Calibri"/>
                <w:sz w:val="20"/>
              </w:rPr>
              <w:t> </w:t>
            </w:r>
            <w:r w:rsidRPr="00F4402F">
              <w:rPr>
                <w:rFonts w:ascii="Marianne" w:hAnsi="Marianne" w:cs="Arial"/>
                <w:sz w:val="20"/>
              </w:rPr>
              <w:t>:</w:t>
            </w:r>
          </w:p>
          <w:p w14:paraId="49D85306"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 xml:space="preserve">Code des marchés publics (Directive 2004 – CMP 2006) ou Ordonnances issues </w:t>
            </w:r>
            <w:r w:rsidRPr="00F4402F">
              <w:rPr>
                <w:rFonts w:ascii="Marianne" w:hAnsi="Marianne" w:cs="Arial"/>
                <w:sz w:val="20"/>
              </w:rPr>
              <w:tab/>
              <w:t>de la Directive CE 2014 ou code de la commande publique 2019</w:t>
            </w:r>
          </w:p>
          <w:p w14:paraId="0AF5F0C3"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L’ordonnance n°2005-649 (Directive CE 2004)</w:t>
            </w:r>
          </w:p>
          <w:p w14:paraId="18222BAE"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Non-concernée</w:t>
            </w:r>
          </w:p>
        </w:tc>
      </w:tr>
    </w:tbl>
    <w:p w14:paraId="7B56610E" w14:textId="77777777" w:rsidR="00527E2E" w:rsidRPr="00F4402F" w:rsidRDefault="00527E2E">
      <w:pPr>
        <w:pStyle w:val="Standard"/>
        <w:spacing w:line="276" w:lineRule="auto"/>
        <w:jc w:val="both"/>
        <w:rPr>
          <w:rFonts w:ascii="Marianne" w:hAnsi="Marianne" w:cs="Arial"/>
          <w:sz w:val="20"/>
        </w:rPr>
      </w:pPr>
    </w:p>
    <w:p w14:paraId="3BD64AE6"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 xml:space="preserve">Explications </w:t>
      </w:r>
      <w:r w:rsidRPr="00F4402F">
        <w:rPr>
          <w:rFonts w:ascii="Marianne" w:hAnsi="Marianne" w:cs="Arial"/>
          <w:i/>
          <w:iCs/>
          <w:sz w:val="20"/>
        </w:rPr>
        <w:t>(5 000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04BB861F"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043A4A" w14:textId="77777777" w:rsidR="00527E2E" w:rsidRPr="00F4402F" w:rsidRDefault="00527E2E">
            <w:pPr>
              <w:pStyle w:val="TableContents"/>
              <w:spacing w:line="276" w:lineRule="auto"/>
              <w:jc w:val="both"/>
              <w:rPr>
                <w:rFonts w:ascii="Marianne" w:hAnsi="Marianne" w:cs="Arial"/>
                <w:sz w:val="20"/>
              </w:rPr>
            </w:pPr>
          </w:p>
          <w:p w14:paraId="683CEF77" w14:textId="77777777" w:rsidR="00527E2E" w:rsidRPr="00F4402F" w:rsidRDefault="00527E2E">
            <w:pPr>
              <w:pStyle w:val="TableContents"/>
              <w:spacing w:line="276" w:lineRule="auto"/>
              <w:jc w:val="both"/>
              <w:rPr>
                <w:rFonts w:ascii="Marianne" w:hAnsi="Marianne" w:cs="Arial"/>
                <w:sz w:val="20"/>
              </w:rPr>
            </w:pPr>
          </w:p>
        </w:tc>
      </w:tr>
    </w:tbl>
    <w:p w14:paraId="2914F73B" w14:textId="77777777" w:rsidR="00527E2E" w:rsidRPr="00F4402F" w:rsidRDefault="00527E2E">
      <w:pPr>
        <w:pStyle w:val="Standard"/>
        <w:spacing w:line="276" w:lineRule="auto"/>
        <w:jc w:val="both"/>
        <w:rPr>
          <w:rFonts w:ascii="Marianne" w:hAnsi="Marianne" w:cs="Arial"/>
          <w:sz w:val="20"/>
        </w:rPr>
      </w:pPr>
    </w:p>
    <w:p w14:paraId="245D4D1B"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Publicité</w:t>
      </w:r>
    </w:p>
    <w:p w14:paraId="2A63C0E7" w14:textId="77777777" w:rsidR="00527E2E" w:rsidRPr="00F4402F" w:rsidRDefault="00527E2E">
      <w:pPr>
        <w:pStyle w:val="Standard"/>
        <w:spacing w:line="276" w:lineRule="auto"/>
        <w:jc w:val="both"/>
        <w:rPr>
          <w:rFonts w:ascii="Marianne" w:hAnsi="Marianne" w:cs="Arial"/>
          <w:b/>
          <w:bCs/>
          <w:sz w:val="20"/>
          <w:u w:val="single"/>
        </w:rPr>
      </w:pPr>
    </w:p>
    <w:p w14:paraId="4FEC2B51" w14:textId="77777777" w:rsidR="00527E2E" w:rsidRPr="00F4402F" w:rsidRDefault="00077AFF">
      <w:pPr>
        <w:pStyle w:val="Standard"/>
        <w:spacing w:line="276" w:lineRule="auto"/>
        <w:jc w:val="both"/>
        <w:rPr>
          <w:rFonts w:ascii="Marianne" w:hAnsi="Marianne" w:cs="Arial"/>
          <w:color w:val="FF011B"/>
          <w:sz w:val="20"/>
        </w:rPr>
      </w:pPr>
      <w:r w:rsidRPr="00F4402F">
        <w:rPr>
          <w:rFonts w:ascii="Marianne" w:hAnsi="Marianne" w:cs="Arial"/>
          <w:color w:val="FF011B"/>
          <w:sz w:val="20"/>
        </w:rPr>
        <w:t>Tous les participants au projet et tous les partenaires mobilisés pour sa mise en œuvre doivent être informés du financement FSI, par tous les supports appropriés comportant l'emblème européen et une mention indiquant que le projet est cofinancé par FSI.</w:t>
      </w:r>
    </w:p>
    <w:p w14:paraId="3246B49E" w14:textId="1F61C651" w:rsidR="00527E2E" w:rsidRDefault="00077AFF">
      <w:pPr>
        <w:pStyle w:val="Standard"/>
        <w:spacing w:line="276" w:lineRule="auto"/>
        <w:jc w:val="both"/>
        <w:rPr>
          <w:rFonts w:ascii="Marianne" w:hAnsi="Marianne" w:cs="Arial"/>
          <w:color w:val="FF011B"/>
          <w:sz w:val="20"/>
        </w:rPr>
      </w:pPr>
      <w:r w:rsidRPr="00F4402F">
        <w:rPr>
          <w:rFonts w:ascii="Marianne" w:hAnsi="Marianne" w:cs="Arial"/>
          <w:color w:val="FF011B"/>
          <w:sz w:val="20"/>
        </w:rPr>
        <w:t>En cas de manquement à ces obligations, l’autorité de gestion déléguée applique des mesures, dans le respect du principe de proportionnalité, en annulant jusqu’à 3 % du soutien octroyé par les Fonds à l’opération concernée.</w:t>
      </w:r>
    </w:p>
    <w:p w14:paraId="0501C68E" w14:textId="084F12D5" w:rsidR="00696625" w:rsidRPr="00F4402F" w:rsidRDefault="00696625">
      <w:pPr>
        <w:pStyle w:val="Standard"/>
        <w:spacing w:line="276" w:lineRule="auto"/>
        <w:jc w:val="both"/>
        <w:rPr>
          <w:rFonts w:ascii="Marianne" w:hAnsi="Marianne" w:cs="Arial"/>
          <w:color w:val="FF011B"/>
          <w:sz w:val="20"/>
        </w:rPr>
      </w:pPr>
      <w:r>
        <w:rPr>
          <w:rFonts w:ascii="Marianne" w:hAnsi="Marianne" w:cs="Arial"/>
          <w:color w:val="FF011B"/>
          <w:sz w:val="20"/>
        </w:rPr>
        <w:t xml:space="preserve">Le kit de publicité et l’ensemble des informations pertinentes sont téléchargeables sur </w:t>
      </w:r>
      <w:hyperlink r:id="rId10" w:history="1">
        <w:r w:rsidRPr="00696625">
          <w:rPr>
            <w:rStyle w:val="Lienhypertexte"/>
            <w:rFonts w:ascii="Marianne" w:hAnsi="Marianne" w:cs="Arial"/>
            <w:sz w:val="20"/>
          </w:rPr>
          <w:t>internet</w:t>
        </w:r>
      </w:hyperlink>
      <w:r>
        <w:rPr>
          <w:rFonts w:ascii="Marianne" w:hAnsi="Marianne" w:cs="Arial"/>
          <w:color w:val="FF011B"/>
          <w:sz w:val="20"/>
        </w:rPr>
        <w:t>.</w:t>
      </w:r>
    </w:p>
    <w:p w14:paraId="5D8BE458" w14:textId="5B5E667F" w:rsidR="00527E2E" w:rsidRPr="00F4402F" w:rsidRDefault="00077AFF">
      <w:pPr>
        <w:pStyle w:val="Standard"/>
        <w:spacing w:line="276" w:lineRule="auto"/>
        <w:jc w:val="both"/>
        <w:rPr>
          <w:rFonts w:ascii="Marianne" w:hAnsi="Marianne" w:cs="Arial"/>
          <w:sz w:val="20"/>
        </w:rPr>
      </w:pPr>
      <w:r w:rsidRPr="00F4402F">
        <w:rPr>
          <w:rFonts w:ascii="Marianne" w:hAnsi="Marianne" w:cs="Arial"/>
          <w:color w:val="FF011B"/>
          <w:sz w:val="20"/>
        </w:rPr>
        <w:t xml:space="preserve">Les informations relatives au projet seront publiées par l’autorité de gestion déléguée sur </w:t>
      </w:r>
      <w:r w:rsidR="00B82145">
        <w:rPr>
          <w:rFonts w:ascii="Marianne" w:hAnsi="Marianne" w:cs="Arial"/>
          <w:color w:val="FF011B"/>
          <w:sz w:val="20"/>
        </w:rPr>
        <w:t>son</w:t>
      </w:r>
      <w:r w:rsidRPr="00F4402F">
        <w:rPr>
          <w:rFonts w:ascii="Marianne" w:hAnsi="Marianne" w:cs="Arial"/>
          <w:color w:val="FF011B"/>
          <w:sz w:val="20"/>
        </w:rPr>
        <w:t xml:space="preserve"> site internet conformément à la réglementation applicable, dès lors que votre projet a été cofinancé.</w:t>
      </w:r>
      <w:r w:rsidRPr="00F4402F">
        <w:rPr>
          <w:rStyle w:val="Appelnotedebasdep"/>
          <w:rFonts w:ascii="Marianne" w:hAnsi="Marianne" w:cs="Arial"/>
          <w:color w:val="FF011B"/>
          <w:sz w:val="20"/>
        </w:rPr>
        <w:footnoteReference w:id="11"/>
      </w:r>
    </w:p>
    <w:p w14:paraId="5AC3E0BB" w14:textId="77777777" w:rsidR="00527E2E" w:rsidRPr="00F4402F" w:rsidRDefault="00527E2E">
      <w:pPr>
        <w:pStyle w:val="Standard"/>
        <w:spacing w:line="276" w:lineRule="auto"/>
        <w:jc w:val="both"/>
        <w:rPr>
          <w:rFonts w:ascii="Marianne" w:hAnsi="Marianne" w:cs="Arial"/>
          <w:sz w:val="20"/>
        </w:rPr>
      </w:pPr>
    </w:p>
    <w:p w14:paraId="145B7D16"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Actions de communication et d’information prévues dans le cadre du projet, conformément aux obligations de publicité prévues par la réglementation</w:t>
      </w:r>
      <w:r w:rsidRPr="00F4402F">
        <w:rPr>
          <w:rFonts w:ascii="Marianne" w:hAnsi="Marianne" w:cs="Arial"/>
          <w:i/>
          <w:iCs/>
          <w:sz w:val="20"/>
        </w:rPr>
        <w:t xml:space="preserve"> (1 000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3B579863"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DA82FF" w14:textId="77777777" w:rsidR="00527E2E" w:rsidRPr="00F4402F" w:rsidRDefault="00527E2E">
            <w:pPr>
              <w:pStyle w:val="TableContents"/>
              <w:spacing w:line="276" w:lineRule="auto"/>
              <w:jc w:val="both"/>
              <w:rPr>
                <w:rFonts w:ascii="Marianne" w:hAnsi="Marianne" w:cs="Arial"/>
                <w:sz w:val="20"/>
              </w:rPr>
            </w:pPr>
          </w:p>
          <w:p w14:paraId="1DE0277D" w14:textId="77777777" w:rsidR="00527E2E" w:rsidRPr="00F4402F" w:rsidRDefault="00527E2E">
            <w:pPr>
              <w:pStyle w:val="TableContents"/>
              <w:spacing w:line="276" w:lineRule="auto"/>
              <w:jc w:val="both"/>
              <w:rPr>
                <w:rFonts w:ascii="Marianne" w:hAnsi="Marianne" w:cs="Arial"/>
                <w:sz w:val="20"/>
              </w:rPr>
            </w:pPr>
          </w:p>
        </w:tc>
      </w:tr>
    </w:tbl>
    <w:p w14:paraId="273F50FB" w14:textId="238511EC" w:rsidR="00527E2E" w:rsidRPr="00F4402F" w:rsidRDefault="00527E2E">
      <w:pPr>
        <w:pStyle w:val="Standard"/>
        <w:spacing w:line="276" w:lineRule="auto"/>
        <w:jc w:val="both"/>
        <w:rPr>
          <w:rFonts w:ascii="Marianne" w:hAnsi="Marianne" w:cs="Arial"/>
          <w:sz w:val="20"/>
        </w:rPr>
      </w:pPr>
    </w:p>
    <w:p w14:paraId="431272A4"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lastRenderedPageBreak/>
        <w:t>Prise en compte des principes horizontaux de l’UE</w:t>
      </w:r>
    </w:p>
    <w:p w14:paraId="35C4E607" w14:textId="77777777" w:rsidR="00527E2E" w:rsidRPr="00F4402F" w:rsidRDefault="00527E2E">
      <w:pPr>
        <w:pStyle w:val="Standard"/>
        <w:spacing w:line="276" w:lineRule="auto"/>
        <w:jc w:val="both"/>
        <w:rPr>
          <w:rFonts w:ascii="Marianne" w:hAnsi="Marianne" w:cs="Arial"/>
          <w:sz w:val="20"/>
        </w:rPr>
      </w:pPr>
    </w:p>
    <w:p w14:paraId="17DC623F" w14:textId="79B4AFEE" w:rsidR="00F4402F" w:rsidRDefault="00F4402F">
      <w:pPr>
        <w:pStyle w:val="Standard"/>
        <w:spacing w:line="276" w:lineRule="auto"/>
        <w:jc w:val="both"/>
        <w:rPr>
          <w:rFonts w:ascii="Marianne" w:hAnsi="Marianne" w:cs="Arial"/>
          <w:sz w:val="20"/>
        </w:rPr>
      </w:pPr>
      <w:r w:rsidRPr="00F4402F">
        <w:rPr>
          <w:rFonts w:ascii="Marianne" w:hAnsi="Marianne" w:cs="Arial"/>
          <w:sz w:val="20"/>
        </w:rPr>
        <w:t>Respect des droits fond</w:t>
      </w:r>
      <w:r w:rsidR="00DC1AEE">
        <w:rPr>
          <w:rFonts w:ascii="Marianne" w:hAnsi="Marianne" w:cs="Arial"/>
          <w:sz w:val="20"/>
        </w:rPr>
        <w:t>amentaux et conformité avec la C</w:t>
      </w:r>
      <w:r w:rsidRPr="00F4402F">
        <w:rPr>
          <w:rFonts w:ascii="Marianne" w:hAnsi="Marianne" w:cs="Arial"/>
          <w:sz w:val="20"/>
        </w:rPr>
        <w:t>harte des droits fondamentaux de l’UE (art. 9 RPDC point 1)</w:t>
      </w:r>
      <w:r>
        <w:rPr>
          <w:rFonts w:ascii="Marianne" w:hAnsi="Marianne" w:cs="Arial"/>
          <w:sz w:val="20"/>
        </w:rPr>
        <w:t>.</w:t>
      </w:r>
      <w:r>
        <w:rPr>
          <w:rFonts w:ascii="Marianne"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oui</w:t>
      </w:r>
      <w:r>
        <w:rPr>
          <w:rFonts w:ascii="Marianne"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non</w:t>
      </w:r>
    </w:p>
    <w:p w14:paraId="6B9429FA" w14:textId="2EBCA528" w:rsidR="00F4402F" w:rsidRDefault="00F4402F">
      <w:pPr>
        <w:pStyle w:val="Standard"/>
        <w:spacing w:line="276" w:lineRule="auto"/>
        <w:jc w:val="both"/>
        <w:rPr>
          <w:rFonts w:ascii="Marianne" w:hAnsi="Marianne" w:cs="Arial"/>
          <w:sz w:val="20"/>
        </w:rPr>
      </w:pPr>
    </w:p>
    <w:p w14:paraId="1618B538" w14:textId="4BB2C56E" w:rsidR="00F4402F" w:rsidRDefault="00F4402F" w:rsidP="00F4402F">
      <w:pPr>
        <w:pStyle w:val="Standard"/>
        <w:pBdr>
          <w:top w:val="single" w:sz="4" w:space="1" w:color="auto"/>
          <w:left w:val="single" w:sz="4" w:space="4" w:color="auto"/>
          <w:bottom w:val="single" w:sz="4" w:space="1" w:color="auto"/>
          <w:right w:val="single" w:sz="4" w:space="4" w:color="auto"/>
        </w:pBdr>
        <w:spacing w:line="276" w:lineRule="auto"/>
        <w:jc w:val="both"/>
        <w:rPr>
          <w:rFonts w:ascii="Marianne" w:hAnsi="Marianne" w:cs="Arial"/>
          <w:sz w:val="20"/>
        </w:rPr>
      </w:pPr>
    </w:p>
    <w:p w14:paraId="244CED3F" w14:textId="2778C1BA" w:rsidR="00F4402F" w:rsidRDefault="00F4402F" w:rsidP="00F4402F">
      <w:pPr>
        <w:pStyle w:val="Standard"/>
        <w:pBdr>
          <w:top w:val="single" w:sz="4" w:space="1" w:color="auto"/>
          <w:left w:val="single" w:sz="4" w:space="4" w:color="auto"/>
          <w:bottom w:val="single" w:sz="4" w:space="1" w:color="auto"/>
          <w:right w:val="single" w:sz="4" w:space="4" w:color="auto"/>
        </w:pBdr>
        <w:spacing w:line="276" w:lineRule="auto"/>
        <w:jc w:val="both"/>
        <w:rPr>
          <w:rFonts w:ascii="Marianne" w:hAnsi="Marianne" w:cs="Arial"/>
          <w:sz w:val="20"/>
        </w:rPr>
      </w:pPr>
    </w:p>
    <w:p w14:paraId="5EACC673" w14:textId="77777777" w:rsidR="00F4402F" w:rsidRDefault="00F4402F" w:rsidP="00F4402F">
      <w:pPr>
        <w:pStyle w:val="Standard"/>
        <w:pBdr>
          <w:top w:val="single" w:sz="4" w:space="1" w:color="auto"/>
          <w:left w:val="single" w:sz="4" w:space="4" w:color="auto"/>
          <w:bottom w:val="single" w:sz="4" w:space="1" w:color="auto"/>
          <w:right w:val="single" w:sz="4" w:space="4" w:color="auto"/>
        </w:pBdr>
        <w:spacing w:line="276" w:lineRule="auto"/>
        <w:jc w:val="both"/>
        <w:rPr>
          <w:rFonts w:ascii="Marianne" w:hAnsi="Marianne" w:cs="Arial"/>
          <w:sz w:val="20"/>
        </w:rPr>
      </w:pPr>
    </w:p>
    <w:p w14:paraId="3678CC49" w14:textId="77777777" w:rsidR="00F4402F" w:rsidRPr="00F4402F" w:rsidRDefault="00F4402F">
      <w:pPr>
        <w:pStyle w:val="Standard"/>
        <w:spacing w:line="276" w:lineRule="auto"/>
        <w:jc w:val="both"/>
        <w:rPr>
          <w:rFonts w:ascii="Marianne" w:hAnsi="Marianne" w:cs="Arial"/>
          <w:sz w:val="20"/>
        </w:rPr>
      </w:pPr>
    </w:p>
    <w:p w14:paraId="114A6DCC" w14:textId="0ABD9DE3" w:rsidR="00A25257" w:rsidRDefault="00A25257">
      <w:pPr>
        <w:pStyle w:val="Standard"/>
        <w:spacing w:line="276" w:lineRule="auto"/>
        <w:jc w:val="both"/>
        <w:rPr>
          <w:rFonts w:ascii="Marianne" w:hAnsi="Marianne" w:cs="Arial"/>
          <w:b/>
          <w:bCs/>
          <w:sz w:val="20"/>
          <w:u w:val="single"/>
        </w:rPr>
      </w:pPr>
      <w:r>
        <w:rPr>
          <w:rFonts w:ascii="Marianne" w:hAnsi="Marianne" w:cs="Arial"/>
          <w:b/>
          <w:bCs/>
          <w:sz w:val="20"/>
          <w:u w:val="single"/>
        </w:rPr>
        <w:t>Régimes d’aides d’Etat</w:t>
      </w:r>
    </w:p>
    <w:p w14:paraId="275EC823" w14:textId="5254723D" w:rsidR="00A25257" w:rsidRDefault="00A25257">
      <w:pPr>
        <w:pStyle w:val="Standard"/>
        <w:spacing w:line="276" w:lineRule="auto"/>
        <w:jc w:val="both"/>
        <w:rPr>
          <w:rFonts w:ascii="Marianne" w:hAnsi="Marianne" w:cs="Arial"/>
          <w:b/>
          <w:bCs/>
          <w:sz w:val="20"/>
          <w:u w:val="single"/>
        </w:rPr>
      </w:pPr>
    </w:p>
    <w:p w14:paraId="0CAF750A" w14:textId="7F0D4C3A" w:rsidR="00A25257" w:rsidRDefault="00A25257">
      <w:pPr>
        <w:pStyle w:val="Standard"/>
        <w:spacing w:line="276" w:lineRule="auto"/>
        <w:jc w:val="both"/>
        <w:rPr>
          <w:rFonts w:ascii="Marianne" w:hAnsi="Marianne" w:cs="Arial"/>
          <w:b/>
          <w:bCs/>
          <w:sz w:val="20"/>
          <w:u w:val="single"/>
        </w:rPr>
      </w:pPr>
      <w:r w:rsidRPr="00A25257">
        <w:rPr>
          <w:rFonts w:ascii="Marianne" w:hAnsi="Marianne" w:cs="Arial"/>
          <w:bCs/>
          <w:sz w:val="20"/>
        </w:rPr>
        <w:t>Réglementation des aides d’Etat</w:t>
      </w:r>
      <w:r w:rsidRPr="00A25257">
        <w:rPr>
          <w:rFonts w:ascii="Marianne" w:hAnsi="Marianne" w:cs="Arial"/>
          <w:bCs/>
          <w:sz w:val="20"/>
        </w:rPr>
        <w:tab/>
      </w:r>
      <w:r w:rsidRPr="00A25257">
        <w:rPr>
          <w:rFonts w:ascii="Marianne" w:hAnsi="Marianne" w:cs="Arial"/>
          <w:bCs/>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oui</w:t>
      </w:r>
      <w:r>
        <w:rPr>
          <w:rFonts w:ascii="Marianne"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non</w:t>
      </w:r>
      <w:r>
        <w:rPr>
          <w:rFonts w:ascii="Marianne"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ne sait pas</w:t>
      </w:r>
    </w:p>
    <w:p w14:paraId="25AB99EF" w14:textId="04B92552" w:rsidR="00A25257" w:rsidRDefault="00A25257">
      <w:pPr>
        <w:pStyle w:val="Standard"/>
        <w:spacing w:line="276" w:lineRule="auto"/>
        <w:jc w:val="both"/>
        <w:rPr>
          <w:rFonts w:ascii="Marianne" w:hAnsi="Marianne" w:cs="Arial"/>
          <w:b/>
          <w:bCs/>
          <w:sz w:val="20"/>
          <w:u w:val="single"/>
        </w:rPr>
      </w:pPr>
    </w:p>
    <w:p w14:paraId="6E68EDD1" w14:textId="6EF770B4"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Autres dispositions réglementaires</w:t>
      </w:r>
    </w:p>
    <w:p w14:paraId="4A785FE3" w14:textId="77777777" w:rsidR="00527E2E" w:rsidRPr="00F4402F" w:rsidRDefault="00527E2E">
      <w:pPr>
        <w:pStyle w:val="Standard"/>
        <w:spacing w:line="276" w:lineRule="auto"/>
        <w:jc w:val="both"/>
        <w:rPr>
          <w:rFonts w:ascii="Marianne" w:hAnsi="Marianne" w:cs="Arial"/>
          <w:sz w:val="20"/>
        </w:rPr>
      </w:pPr>
    </w:p>
    <w:p w14:paraId="07037623" w14:textId="77777777" w:rsidR="00527E2E" w:rsidRPr="00F4402F" w:rsidRDefault="00077AFF">
      <w:pPr>
        <w:pStyle w:val="Standard"/>
        <w:spacing w:line="276" w:lineRule="auto"/>
        <w:jc w:val="both"/>
        <w:rPr>
          <w:rFonts w:ascii="Marianne" w:hAnsi="Marianne" w:cs="Arial"/>
          <w:color w:val="FF011B"/>
          <w:sz w:val="20"/>
        </w:rPr>
      </w:pPr>
      <w:r w:rsidRPr="00F4402F">
        <w:rPr>
          <w:rFonts w:ascii="Marianne" w:hAnsi="Marianne" w:cs="Arial"/>
          <w:color w:val="FF011B"/>
          <w:sz w:val="20"/>
        </w:rPr>
        <w:t>Pour chaque item qui concerne votre projet, référez-vous à la note explicative pour prendre connaissance des obligations à respecter.</w:t>
      </w:r>
    </w:p>
    <w:p w14:paraId="2AD7DB0F" w14:textId="77777777" w:rsidR="00527E2E" w:rsidRPr="00F4402F" w:rsidRDefault="00527E2E">
      <w:pPr>
        <w:pStyle w:val="Standard"/>
        <w:spacing w:line="276" w:lineRule="auto"/>
        <w:jc w:val="both"/>
        <w:rPr>
          <w:rFonts w:ascii="Marianne" w:hAnsi="Marianne" w:cs="Arial"/>
          <w:sz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2891FBF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FB86B9" w14:textId="77777777" w:rsidR="00527E2E" w:rsidRPr="00F4402F" w:rsidRDefault="00077AFF">
            <w:pPr>
              <w:pStyle w:val="Standard"/>
              <w:spacing w:line="276" w:lineRule="auto"/>
              <w:jc w:val="both"/>
              <w:rPr>
                <w:rFonts w:ascii="Marianne" w:hAnsi="Marianne" w:cs="Arial"/>
                <w:sz w:val="20"/>
                <w:u w:val="single"/>
              </w:rPr>
            </w:pPr>
            <w:r w:rsidRPr="00F4402F">
              <w:rPr>
                <w:rFonts w:ascii="Marianne" w:hAnsi="Marianne" w:cs="Arial"/>
                <w:sz w:val="20"/>
                <w:u w:val="single"/>
              </w:rPr>
              <w:t>Êtes-vous soumis aux obligations en termes de commande publique</w:t>
            </w:r>
            <w:r w:rsidRPr="00F4402F">
              <w:rPr>
                <w:rFonts w:ascii="Calibri" w:hAnsi="Calibri" w:cs="Calibri"/>
                <w:sz w:val="20"/>
                <w:u w:val="single"/>
              </w:rPr>
              <w:t> </w:t>
            </w:r>
            <w:r w:rsidRPr="00F4402F">
              <w:rPr>
                <w:rFonts w:ascii="Marianne" w:hAnsi="Marianne" w:cs="Arial"/>
                <w:sz w:val="20"/>
                <w:u w:val="single"/>
              </w:rPr>
              <w:t>:</w:t>
            </w:r>
          </w:p>
          <w:p w14:paraId="0D6C2A7F"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oui</w:t>
            </w:r>
          </w:p>
          <w:p w14:paraId="09A701F6"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non</w:t>
            </w:r>
          </w:p>
          <w:p w14:paraId="6702FA34"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ne sait pas</w:t>
            </w:r>
          </w:p>
          <w:p w14:paraId="784593CC" w14:textId="77777777" w:rsidR="00527E2E" w:rsidRPr="00F4402F" w:rsidRDefault="00527E2E">
            <w:pPr>
              <w:pStyle w:val="Standard"/>
              <w:spacing w:line="276" w:lineRule="auto"/>
              <w:jc w:val="both"/>
              <w:rPr>
                <w:rFonts w:ascii="Marianne" w:hAnsi="Marianne" w:cs="Arial"/>
                <w:sz w:val="20"/>
              </w:rPr>
            </w:pPr>
          </w:p>
          <w:p w14:paraId="2044036E"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u w:val="single"/>
              </w:rPr>
              <w:t>Le projet est-il concerné par d’autres réglementations et des procédures administratives (ex</w:t>
            </w:r>
            <w:r w:rsidRPr="00F4402F">
              <w:rPr>
                <w:rFonts w:ascii="Calibri" w:hAnsi="Calibri" w:cs="Calibri"/>
                <w:sz w:val="20"/>
                <w:u w:val="single"/>
              </w:rPr>
              <w:t> </w:t>
            </w:r>
            <w:r w:rsidRPr="00F4402F">
              <w:rPr>
                <w:rFonts w:ascii="Marianne" w:hAnsi="Marianne" w:cs="Arial"/>
                <w:sz w:val="20"/>
                <w:u w:val="single"/>
              </w:rPr>
              <w:t>: r</w:t>
            </w:r>
            <w:r w:rsidRPr="00F4402F">
              <w:rPr>
                <w:rFonts w:ascii="Marianne" w:hAnsi="Marianne" w:cs="Marianne"/>
                <w:sz w:val="20"/>
                <w:u w:val="single"/>
              </w:rPr>
              <w:t>è</w:t>
            </w:r>
            <w:r w:rsidRPr="00F4402F">
              <w:rPr>
                <w:rFonts w:ascii="Marianne" w:hAnsi="Marianne" w:cs="Arial"/>
                <w:sz w:val="20"/>
                <w:u w:val="single"/>
              </w:rPr>
              <w:t>gles d</w:t>
            </w:r>
            <w:r w:rsidRPr="00F4402F">
              <w:rPr>
                <w:rFonts w:ascii="Marianne" w:hAnsi="Marianne" w:cs="Marianne"/>
                <w:sz w:val="20"/>
                <w:u w:val="single"/>
              </w:rPr>
              <w:t>’</w:t>
            </w:r>
            <w:r w:rsidRPr="00F4402F">
              <w:rPr>
                <w:rFonts w:ascii="Marianne" w:hAnsi="Marianne" w:cs="Arial"/>
                <w:sz w:val="20"/>
                <w:u w:val="single"/>
              </w:rPr>
              <w:t>urbanisme, r</w:t>
            </w:r>
            <w:r w:rsidRPr="00F4402F">
              <w:rPr>
                <w:rFonts w:ascii="Marianne" w:hAnsi="Marianne" w:cs="Marianne"/>
                <w:sz w:val="20"/>
                <w:u w:val="single"/>
              </w:rPr>
              <w:t>è</w:t>
            </w:r>
            <w:r w:rsidRPr="00F4402F">
              <w:rPr>
                <w:rFonts w:ascii="Marianne" w:hAnsi="Marianne" w:cs="Arial"/>
                <w:sz w:val="20"/>
                <w:u w:val="single"/>
              </w:rPr>
              <w:t>gles en mati</w:t>
            </w:r>
            <w:r w:rsidRPr="00F4402F">
              <w:rPr>
                <w:rFonts w:ascii="Marianne" w:hAnsi="Marianne" w:cs="Marianne"/>
                <w:sz w:val="20"/>
                <w:u w:val="single"/>
              </w:rPr>
              <w:t>è</w:t>
            </w:r>
            <w:r w:rsidRPr="00F4402F">
              <w:rPr>
                <w:rFonts w:ascii="Marianne" w:hAnsi="Marianne" w:cs="Arial"/>
                <w:sz w:val="20"/>
                <w:u w:val="single"/>
              </w:rPr>
              <w:t>re d</w:t>
            </w:r>
            <w:r w:rsidRPr="00F4402F">
              <w:rPr>
                <w:rFonts w:ascii="Marianne" w:hAnsi="Marianne" w:cs="Marianne"/>
                <w:sz w:val="20"/>
                <w:u w:val="single"/>
              </w:rPr>
              <w:t>’</w:t>
            </w:r>
            <w:r w:rsidRPr="00F4402F">
              <w:rPr>
                <w:rFonts w:ascii="Marianne" w:hAnsi="Marianne" w:cs="Arial"/>
                <w:sz w:val="20"/>
                <w:u w:val="single"/>
              </w:rPr>
              <w:t>environnement, loi sur l</w:t>
            </w:r>
            <w:r w:rsidRPr="00F4402F">
              <w:rPr>
                <w:rFonts w:ascii="Marianne" w:hAnsi="Marianne" w:cs="Marianne"/>
                <w:sz w:val="20"/>
                <w:u w:val="single"/>
              </w:rPr>
              <w:t>’</w:t>
            </w:r>
            <w:r w:rsidRPr="00F4402F">
              <w:rPr>
                <w:rFonts w:ascii="Marianne" w:hAnsi="Marianne" w:cs="Arial"/>
                <w:sz w:val="20"/>
                <w:u w:val="single"/>
              </w:rPr>
              <w:t>eau, etc.)</w:t>
            </w:r>
            <w:r w:rsidRPr="00F4402F">
              <w:rPr>
                <w:rFonts w:ascii="Calibri" w:hAnsi="Calibri" w:cs="Calibri"/>
                <w:sz w:val="20"/>
                <w:u w:val="single"/>
              </w:rPr>
              <w:t> </w:t>
            </w:r>
            <w:r w:rsidRPr="00F4402F">
              <w:rPr>
                <w:rFonts w:ascii="Marianne" w:hAnsi="Marianne" w:cs="Arial"/>
                <w:sz w:val="20"/>
              </w:rPr>
              <w:t>:</w:t>
            </w:r>
          </w:p>
          <w:p w14:paraId="6C44526C"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oui</w:t>
            </w:r>
          </w:p>
          <w:p w14:paraId="141AF3AC"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non</w:t>
            </w:r>
          </w:p>
          <w:p w14:paraId="6902B977" w14:textId="77777777" w:rsidR="00527E2E" w:rsidRPr="00F4402F" w:rsidRDefault="00077AFF">
            <w:pPr>
              <w:pStyle w:val="Standard"/>
              <w:spacing w:line="276" w:lineRule="auto"/>
              <w:jc w:val="both"/>
              <w:rPr>
                <w:rFonts w:ascii="Marianne" w:hAnsi="Marianne" w:cs="Arial"/>
                <w:sz w:val="20"/>
              </w:rPr>
            </w:pPr>
            <w:r w:rsidRPr="00F4402F">
              <w:rPr>
                <w:rFonts w:ascii="Marianne" w:eastAsia="Arial" w:hAnsi="Marianne" w:cs="Arial"/>
                <w:sz w:val="20"/>
              </w:rPr>
              <w:tab/>
            </w:r>
            <w:r w:rsidRPr="00F4402F">
              <w:rPr>
                <w:rFonts w:ascii="Courier New" w:eastAsia="Arial" w:hAnsi="Courier New" w:cs="Courier New"/>
                <w:sz w:val="20"/>
              </w:rPr>
              <w:t>□</w:t>
            </w:r>
            <w:r w:rsidRPr="00F4402F">
              <w:rPr>
                <w:rFonts w:ascii="Marianne" w:eastAsia="Arial" w:hAnsi="Marianne" w:cs="Arial"/>
                <w:sz w:val="20"/>
              </w:rPr>
              <w:t xml:space="preserve"> </w:t>
            </w:r>
            <w:r w:rsidRPr="00F4402F">
              <w:rPr>
                <w:rFonts w:ascii="Marianne" w:hAnsi="Marianne" w:cs="Arial"/>
                <w:sz w:val="20"/>
              </w:rPr>
              <w:t>ne sait pas</w:t>
            </w:r>
          </w:p>
        </w:tc>
      </w:tr>
    </w:tbl>
    <w:p w14:paraId="037C4EF6" w14:textId="77777777" w:rsidR="00527E2E" w:rsidRPr="00F4402F" w:rsidRDefault="00527E2E">
      <w:pPr>
        <w:pStyle w:val="Standard"/>
        <w:spacing w:line="276" w:lineRule="auto"/>
        <w:jc w:val="both"/>
        <w:rPr>
          <w:rFonts w:ascii="Marianne" w:hAnsi="Marianne" w:cs="Arial"/>
          <w:sz w:val="20"/>
        </w:rPr>
      </w:pPr>
    </w:p>
    <w:p w14:paraId="52EDDC21"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Si oui précisez</w:t>
      </w:r>
      <w:r w:rsidRPr="00F4402F">
        <w:rPr>
          <w:rFonts w:ascii="Calibri" w:hAnsi="Calibri" w:cs="Calibri"/>
          <w:sz w:val="20"/>
        </w:rPr>
        <w:t> </w:t>
      </w:r>
      <w:r w:rsidRPr="00F4402F">
        <w:rPr>
          <w:rFonts w:ascii="Marianne" w:hAnsi="Marianne" w:cs="Arial"/>
          <w:i/>
          <w:iCs/>
          <w:sz w:val="20"/>
        </w:rPr>
        <w:t>(1 000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26D4CB3A"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22B0A3" w14:textId="77777777" w:rsidR="00527E2E" w:rsidRPr="00F4402F" w:rsidRDefault="00527E2E">
            <w:pPr>
              <w:pStyle w:val="TableContents"/>
              <w:spacing w:line="276" w:lineRule="auto"/>
              <w:jc w:val="both"/>
              <w:rPr>
                <w:rFonts w:ascii="Marianne" w:hAnsi="Marianne" w:cs="Arial"/>
                <w:sz w:val="20"/>
              </w:rPr>
            </w:pPr>
          </w:p>
          <w:p w14:paraId="6FDF1E1A" w14:textId="77777777" w:rsidR="00527E2E" w:rsidRPr="00F4402F" w:rsidRDefault="00527E2E">
            <w:pPr>
              <w:pStyle w:val="TableContents"/>
              <w:spacing w:line="276" w:lineRule="auto"/>
              <w:jc w:val="both"/>
              <w:rPr>
                <w:rFonts w:ascii="Marianne" w:hAnsi="Marianne" w:cs="Arial"/>
                <w:sz w:val="20"/>
              </w:rPr>
            </w:pPr>
          </w:p>
          <w:p w14:paraId="5D92B0D2" w14:textId="77777777" w:rsidR="00527E2E" w:rsidRPr="00F4402F" w:rsidRDefault="00527E2E">
            <w:pPr>
              <w:pStyle w:val="TableContents"/>
              <w:spacing w:line="276" w:lineRule="auto"/>
              <w:jc w:val="both"/>
              <w:rPr>
                <w:rFonts w:ascii="Marianne" w:hAnsi="Marianne" w:cs="Arial"/>
                <w:sz w:val="20"/>
              </w:rPr>
            </w:pPr>
          </w:p>
          <w:p w14:paraId="5F965F59" w14:textId="77777777" w:rsidR="00527E2E" w:rsidRPr="00F4402F" w:rsidRDefault="00527E2E">
            <w:pPr>
              <w:pStyle w:val="TableContents"/>
              <w:spacing w:line="276" w:lineRule="auto"/>
              <w:jc w:val="both"/>
              <w:rPr>
                <w:rFonts w:ascii="Marianne" w:hAnsi="Marianne" w:cs="Arial"/>
                <w:sz w:val="20"/>
              </w:rPr>
            </w:pPr>
          </w:p>
        </w:tc>
      </w:tr>
    </w:tbl>
    <w:p w14:paraId="4C852724" w14:textId="77777777" w:rsidR="00527E2E" w:rsidRPr="00F4402F" w:rsidRDefault="00527E2E">
      <w:pPr>
        <w:pStyle w:val="Standard"/>
        <w:spacing w:line="276" w:lineRule="auto"/>
        <w:jc w:val="both"/>
        <w:rPr>
          <w:rFonts w:ascii="Marianne" w:hAnsi="Marianne" w:cs="Arial"/>
          <w:sz w:val="20"/>
        </w:rPr>
      </w:pPr>
    </w:p>
    <w:p w14:paraId="2B3B7D53" w14:textId="77777777" w:rsidR="00527E2E" w:rsidRPr="00F4402F" w:rsidRDefault="00077AFF">
      <w:pPr>
        <w:pStyle w:val="Standard"/>
        <w:spacing w:line="276" w:lineRule="auto"/>
        <w:jc w:val="both"/>
        <w:rPr>
          <w:rFonts w:ascii="Marianne" w:hAnsi="Marianne" w:cs="Arial"/>
          <w:b/>
          <w:bCs/>
          <w:sz w:val="20"/>
          <w:u w:val="single"/>
        </w:rPr>
      </w:pPr>
      <w:r w:rsidRPr="00F4402F">
        <w:rPr>
          <w:rFonts w:ascii="Marianne" w:hAnsi="Marianne" w:cs="Arial"/>
          <w:b/>
          <w:bCs/>
          <w:sz w:val="20"/>
          <w:u w:val="single"/>
        </w:rPr>
        <w:t>Mentions légales</w:t>
      </w:r>
    </w:p>
    <w:p w14:paraId="2443AC8D" w14:textId="77777777" w:rsidR="00527E2E" w:rsidRPr="00F4402F" w:rsidRDefault="00527E2E">
      <w:pPr>
        <w:pStyle w:val="Standard"/>
        <w:spacing w:line="276" w:lineRule="auto"/>
        <w:jc w:val="both"/>
        <w:rPr>
          <w:rFonts w:ascii="Marianne" w:hAnsi="Marianne" w:cs="Arial"/>
          <w:sz w:val="20"/>
        </w:rPr>
      </w:pPr>
    </w:p>
    <w:p w14:paraId="533F5711"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Les informations recueillies font l'objet d'un traitement informatique destiné à instruire votre dossier de demande d'aide européenne.</w:t>
      </w:r>
    </w:p>
    <w:p w14:paraId="3FFC09B5" w14:textId="77777777" w:rsidR="00527E2E" w:rsidRPr="00F4402F" w:rsidRDefault="00527E2E">
      <w:pPr>
        <w:pStyle w:val="Standard"/>
        <w:spacing w:line="276" w:lineRule="auto"/>
        <w:jc w:val="both"/>
        <w:rPr>
          <w:rFonts w:ascii="Marianne" w:hAnsi="Marianne" w:cs="Arial"/>
          <w:sz w:val="20"/>
        </w:rPr>
      </w:pPr>
    </w:p>
    <w:p w14:paraId="430D3920"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Conformément à la loi " Informatique et libertés " du 6 janvier 1978, vous bénéficiez d'un droit d'accès, de rectification touchant les informations qui vous concernent.</w:t>
      </w:r>
    </w:p>
    <w:p w14:paraId="6D554854" w14:textId="77777777" w:rsidR="00527E2E" w:rsidRPr="00F4402F" w:rsidRDefault="00527E2E">
      <w:pPr>
        <w:pStyle w:val="Standard"/>
        <w:spacing w:line="276" w:lineRule="auto"/>
        <w:jc w:val="both"/>
        <w:rPr>
          <w:rFonts w:ascii="Marianne" w:hAnsi="Marianne" w:cs="Arial"/>
          <w:sz w:val="20"/>
        </w:rPr>
      </w:pPr>
    </w:p>
    <w:p w14:paraId="2D7626EE" w14:textId="508072CF" w:rsidR="007840BC" w:rsidRPr="00F4402F" w:rsidRDefault="00077AFF" w:rsidP="00A25257">
      <w:pPr>
        <w:pStyle w:val="Standard"/>
        <w:spacing w:line="276" w:lineRule="auto"/>
        <w:jc w:val="both"/>
        <w:rPr>
          <w:rFonts w:ascii="Marianne" w:hAnsi="Marianne" w:cs="Arial"/>
          <w:sz w:val="20"/>
        </w:rPr>
      </w:pPr>
      <w:r w:rsidRPr="00F4402F">
        <w:rPr>
          <w:rFonts w:ascii="Marianne" w:hAnsi="Marianne" w:cs="Arial"/>
          <w:sz w:val="20"/>
        </w:rPr>
        <w:t>Si vous souhaitez exercer ce droit et obtenir communication des informations vous concernant, veuillez-vous adresser au bureau FSI de la DCIS.</w:t>
      </w:r>
    </w:p>
    <w:tbl>
      <w:tblPr>
        <w:tblW w:w="9638" w:type="dxa"/>
        <w:shd w:val="clear" w:color="auto" w:fill="DEEAF6" w:themeFill="accent1" w:themeFillTint="33"/>
        <w:tblLayout w:type="fixed"/>
        <w:tblCellMar>
          <w:left w:w="10" w:type="dxa"/>
          <w:right w:w="10" w:type="dxa"/>
        </w:tblCellMar>
        <w:tblLook w:val="0000" w:firstRow="0" w:lastRow="0" w:firstColumn="0" w:lastColumn="0" w:noHBand="0" w:noVBand="0"/>
      </w:tblPr>
      <w:tblGrid>
        <w:gridCol w:w="9638"/>
      </w:tblGrid>
      <w:tr w:rsidR="00695694" w:rsidRPr="00695694" w14:paraId="302B38B1" w14:textId="77777777" w:rsidTr="00695694">
        <w:tc>
          <w:tcPr>
            <w:tcW w:w="963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55" w:type="dxa"/>
              <w:left w:w="55" w:type="dxa"/>
              <w:bottom w:w="55" w:type="dxa"/>
              <w:right w:w="55" w:type="dxa"/>
            </w:tcMar>
          </w:tcPr>
          <w:p w14:paraId="754D43B4" w14:textId="77777777" w:rsidR="00527E2E" w:rsidRPr="00695694" w:rsidRDefault="00077AFF">
            <w:pPr>
              <w:pStyle w:val="TableContents"/>
              <w:spacing w:line="276" w:lineRule="auto"/>
              <w:jc w:val="center"/>
              <w:rPr>
                <w:rFonts w:ascii="Marianne" w:hAnsi="Marianne" w:cs="Arial"/>
                <w:b/>
                <w:bCs/>
                <w:sz w:val="20"/>
              </w:rPr>
            </w:pPr>
            <w:r w:rsidRPr="00695694">
              <w:rPr>
                <w:rFonts w:ascii="Marianne" w:hAnsi="Marianne" w:cs="Arial"/>
                <w:b/>
                <w:bCs/>
                <w:sz w:val="20"/>
              </w:rPr>
              <w:lastRenderedPageBreak/>
              <w:t>VII – PIÈCES JUSTIFICATIVES</w:t>
            </w:r>
          </w:p>
        </w:tc>
      </w:tr>
    </w:tbl>
    <w:p w14:paraId="052AB226" w14:textId="77777777" w:rsidR="00527E2E" w:rsidRPr="00F4402F" w:rsidRDefault="00527E2E">
      <w:pPr>
        <w:pStyle w:val="Standard"/>
        <w:spacing w:line="276" w:lineRule="auto"/>
        <w:jc w:val="both"/>
        <w:rPr>
          <w:rFonts w:ascii="Marianne" w:hAnsi="Marianne" w:cs="Arial"/>
          <w:sz w:val="20"/>
        </w:rPr>
      </w:pPr>
    </w:p>
    <w:p w14:paraId="52011918"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Les pièces ci-dessous sont nécessaires l’instruction du dossier</w:t>
      </w:r>
      <w:r w:rsidRPr="00F4402F">
        <w:rPr>
          <w:rStyle w:val="Appelnotedebasdep"/>
          <w:rFonts w:ascii="Marianne" w:hAnsi="Marianne" w:cs="Arial"/>
          <w:sz w:val="20"/>
        </w:rPr>
        <w:footnoteReference w:id="12"/>
      </w:r>
      <w:r w:rsidRPr="00F4402F">
        <w:rPr>
          <w:rFonts w:ascii="Calibri" w:hAnsi="Calibri" w:cs="Calibri"/>
          <w:sz w:val="20"/>
        </w:rPr>
        <w:t> </w:t>
      </w:r>
      <w:r w:rsidRPr="00F4402F">
        <w:rPr>
          <w:rFonts w:ascii="Marianne" w:hAnsi="Marianne" w:cs="Arial"/>
          <w:sz w:val="20"/>
        </w:rPr>
        <w:t>:</w:t>
      </w:r>
    </w:p>
    <w:p w14:paraId="0F2C9DE4" w14:textId="77777777" w:rsidR="00527E2E" w:rsidRPr="00F4402F" w:rsidRDefault="00527E2E">
      <w:pPr>
        <w:pStyle w:val="Standard"/>
        <w:spacing w:line="276" w:lineRule="auto"/>
        <w:jc w:val="both"/>
        <w:rPr>
          <w:rFonts w:ascii="Marianne" w:hAnsi="Marianne" w:cs="Arial"/>
          <w:sz w:val="20"/>
        </w:rPr>
      </w:pPr>
    </w:p>
    <w:p w14:paraId="3DB1E415" w14:textId="77777777" w:rsidR="00527E2E" w:rsidRPr="00F4402F" w:rsidRDefault="00077AFF">
      <w:pPr>
        <w:pStyle w:val="Textbody"/>
        <w:jc w:val="both"/>
        <w:rPr>
          <w:rFonts w:ascii="Marianne" w:hAnsi="Marianne" w:cs="Arial"/>
          <w:sz w:val="20"/>
        </w:rPr>
      </w:pPr>
      <w:r w:rsidRPr="00F4402F">
        <w:rPr>
          <w:rStyle w:val="StrongEmphasis"/>
          <w:rFonts w:ascii="Marianne" w:hAnsi="Marianne" w:cs="Arial"/>
          <w:sz w:val="20"/>
        </w:rPr>
        <w:t>Pièces à fournir</w:t>
      </w:r>
    </w:p>
    <w:p w14:paraId="6980FFBC" w14:textId="77777777" w:rsidR="00915B94" w:rsidRDefault="00915B94" w:rsidP="00915B94">
      <w:pPr>
        <w:pStyle w:val="Textbody"/>
        <w:numPr>
          <w:ilvl w:val="0"/>
          <w:numId w:val="9"/>
        </w:numPr>
        <w:spacing w:after="0"/>
        <w:jc w:val="both"/>
        <w:rPr>
          <w:rFonts w:ascii="Marianne" w:hAnsi="Marianne" w:cs="Arial"/>
          <w:sz w:val="20"/>
        </w:rPr>
      </w:pPr>
      <w:r w:rsidRPr="00915B94">
        <w:rPr>
          <w:rFonts w:ascii="Marianne" w:hAnsi="Marianne" w:cs="Arial"/>
          <w:sz w:val="20"/>
        </w:rPr>
        <w:t xml:space="preserve">Formulaire de la demande de subvention PDF incluant la lettre d'engagement signée, datée et paraphée. </w:t>
      </w:r>
      <w:r w:rsidRPr="00915B94">
        <w:rPr>
          <w:rFonts w:ascii="Marianne" w:hAnsi="Marianne" w:cs="Arial"/>
          <w:i/>
          <w:sz w:val="20"/>
        </w:rPr>
        <w:t>Pour obtenir ce document, cliquez sur le bouton "Imprimer la lettre d'engagement" à la fin de cette page.</w:t>
      </w:r>
      <w:r w:rsidRPr="00915B94">
        <w:rPr>
          <w:rFonts w:ascii="Marianne" w:hAnsi="Marianne" w:cs="Arial"/>
          <w:sz w:val="20"/>
        </w:rPr>
        <w:t xml:space="preserve"> </w:t>
      </w:r>
    </w:p>
    <w:p w14:paraId="31A5F5D2" w14:textId="2D1A6AD4" w:rsidR="00527E2E" w:rsidRPr="00F4402F" w:rsidRDefault="00077AFF" w:rsidP="00915B94">
      <w:pPr>
        <w:pStyle w:val="Textbody"/>
        <w:numPr>
          <w:ilvl w:val="0"/>
          <w:numId w:val="9"/>
        </w:numPr>
        <w:spacing w:after="0"/>
        <w:jc w:val="both"/>
        <w:rPr>
          <w:rFonts w:ascii="Marianne" w:hAnsi="Marianne" w:cs="Arial"/>
          <w:sz w:val="20"/>
        </w:rPr>
      </w:pPr>
      <w:r w:rsidRPr="00F4402F">
        <w:rPr>
          <w:rFonts w:ascii="Marianne" w:hAnsi="Marianne" w:cs="Arial"/>
          <w:sz w:val="20"/>
        </w:rPr>
        <w:t>Document attestant la capacité du représentant légal</w:t>
      </w:r>
    </w:p>
    <w:p w14:paraId="46D4378E" w14:textId="30AC7522" w:rsidR="00527E2E" w:rsidRPr="00F4402F" w:rsidRDefault="00077AFF">
      <w:pPr>
        <w:pStyle w:val="Textbody"/>
        <w:numPr>
          <w:ilvl w:val="0"/>
          <w:numId w:val="9"/>
        </w:numPr>
        <w:spacing w:after="0"/>
        <w:jc w:val="both"/>
        <w:rPr>
          <w:rFonts w:ascii="Marianne" w:hAnsi="Marianne" w:cs="Arial"/>
          <w:sz w:val="20"/>
        </w:rPr>
      </w:pPr>
      <w:r w:rsidRPr="00F4402F">
        <w:rPr>
          <w:rFonts w:ascii="Marianne" w:hAnsi="Marianne" w:cs="Arial"/>
          <w:sz w:val="20"/>
        </w:rPr>
        <w:t>Délégation de signature</w:t>
      </w:r>
      <w:r w:rsidR="00B82145">
        <w:rPr>
          <w:rFonts w:ascii="Marianne" w:hAnsi="Marianne" w:cs="Arial"/>
          <w:sz w:val="20"/>
        </w:rPr>
        <w:t>, le cas échéant</w:t>
      </w:r>
    </w:p>
    <w:p w14:paraId="56641A40" w14:textId="77777777" w:rsidR="00527E2E" w:rsidRPr="00F4402F" w:rsidRDefault="00077AFF">
      <w:pPr>
        <w:pStyle w:val="Textbody"/>
        <w:numPr>
          <w:ilvl w:val="0"/>
          <w:numId w:val="9"/>
        </w:numPr>
        <w:spacing w:after="0"/>
        <w:jc w:val="both"/>
        <w:rPr>
          <w:rFonts w:ascii="Marianne" w:hAnsi="Marianne" w:cs="Arial"/>
          <w:sz w:val="20"/>
        </w:rPr>
      </w:pPr>
      <w:r w:rsidRPr="00F4402F">
        <w:rPr>
          <w:rFonts w:ascii="Marianne" w:hAnsi="Marianne" w:cs="Arial"/>
          <w:sz w:val="20"/>
        </w:rPr>
        <w:t>IBAN/code BIC</w:t>
      </w:r>
    </w:p>
    <w:p w14:paraId="594FF705" w14:textId="56806DEC" w:rsidR="00527E2E" w:rsidRPr="00F4402F" w:rsidRDefault="00077AFF">
      <w:pPr>
        <w:pStyle w:val="Textbody"/>
        <w:numPr>
          <w:ilvl w:val="0"/>
          <w:numId w:val="9"/>
        </w:numPr>
        <w:spacing w:after="0"/>
        <w:jc w:val="both"/>
        <w:rPr>
          <w:rFonts w:ascii="Marianne" w:hAnsi="Marianne" w:cs="Arial"/>
          <w:sz w:val="20"/>
        </w:rPr>
      </w:pPr>
      <w:r w:rsidRPr="00F4402F">
        <w:rPr>
          <w:rFonts w:ascii="Marianne" w:hAnsi="Marianne" w:cs="Arial"/>
          <w:sz w:val="20"/>
        </w:rPr>
        <w:t>Attestation de non assujettissement à la TVA</w:t>
      </w:r>
      <w:r w:rsidR="00B82145">
        <w:rPr>
          <w:rFonts w:ascii="Marianne" w:hAnsi="Marianne" w:cs="Arial"/>
          <w:sz w:val="20"/>
        </w:rPr>
        <w:t>,</w:t>
      </w:r>
      <w:r w:rsidRPr="00F4402F">
        <w:rPr>
          <w:rFonts w:ascii="Marianne" w:hAnsi="Marianne" w:cs="Arial"/>
          <w:sz w:val="20"/>
        </w:rPr>
        <w:t xml:space="preserve"> le cas échéant</w:t>
      </w:r>
    </w:p>
    <w:p w14:paraId="6BC458A0" w14:textId="77777777" w:rsidR="00527E2E" w:rsidRPr="00F4402F" w:rsidRDefault="00077AFF">
      <w:pPr>
        <w:pStyle w:val="Textbody"/>
        <w:numPr>
          <w:ilvl w:val="0"/>
          <w:numId w:val="9"/>
        </w:numPr>
        <w:jc w:val="both"/>
        <w:rPr>
          <w:rFonts w:ascii="Marianne" w:hAnsi="Marianne" w:cs="Arial"/>
          <w:sz w:val="20"/>
        </w:rPr>
      </w:pPr>
      <w:r w:rsidRPr="00F4402F">
        <w:rPr>
          <w:rFonts w:ascii="Marianne" w:hAnsi="Marianne" w:cs="Arial"/>
          <w:sz w:val="20"/>
        </w:rPr>
        <w:t>Document attestant de l'engagement de chaque co-financeur public (certifications des co-financeurs ou lettres d'intention, conventions et/ou arrêtés attributifs), et privé le cas échéant</w:t>
      </w:r>
    </w:p>
    <w:p w14:paraId="6688DBD9" w14:textId="77777777" w:rsidR="00527E2E" w:rsidRPr="00F4402F" w:rsidRDefault="00077AFF">
      <w:pPr>
        <w:pStyle w:val="Textbody"/>
        <w:jc w:val="both"/>
        <w:rPr>
          <w:rFonts w:ascii="Marianne" w:hAnsi="Marianne" w:cs="Arial"/>
          <w:sz w:val="20"/>
        </w:rPr>
      </w:pPr>
      <w:r w:rsidRPr="00F4402F">
        <w:rPr>
          <w:rStyle w:val="StrongEmphasis"/>
          <w:rFonts w:ascii="Marianne" w:hAnsi="Marianne" w:cs="Arial"/>
          <w:sz w:val="20"/>
        </w:rPr>
        <w:t>Pour les collectivités et organismes publics</w:t>
      </w:r>
    </w:p>
    <w:p w14:paraId="2B66F910" w14:textId="77777777" w:rsidR="00527E2E" w:rsidRPr="00F4402F" w:rsidRDefault="00077AFF">
      <w:pPr>
        <w:pStyle w:val="Textbody"/>
        <w:numPr>
          <w:ilvl w:val="0"/>
          <w:numId w:val="10"/>
        </w:numPr>
        <w:spacing w:after="0"/>
        <w:jc w:val="both"/>
        <w:rPr>
          <w:rFonts w:ascii="Marianne" w:hAnsi="Marianne" w:cs="Arial"/>
          <w:sz w:val="20"/>
        </w:rPr>
      </w:pPr>
      <w:r w:rsidRPr="00F4402F">
        <w:rPr>
          <w:rFonts w:ascii="Marianne" w:hAnsi="Marianne" w:cs="Arial"/>
          <w:sz w:val="20"/>
        </w:rPr>
        <w:t>La délibération de l'organe compétent (ou pièce équivalente) de la collectivité territoriale ou de l'organisme public (s'il en est doté) approuvant le projet d'investissement et le plan de financement prévisionnel précisant l'origine et le montant des moyens financiers.</w:t>
      </w:r>
    </w:p>
    <w:p w14:paraId="286D9D80" w14:textId="77777777" w:rsidR="00527E2E" w:rsidRPr="00F4402F" w:rsidRDefault="00077AFF">
      <w:pPr>
        <w:pStyle w:val="Textbody"/>
        <w:numPr>
          <w:ilvl w:val="0"/>
          <w:numId w:val="10"/>
        </w:numPr>
        <w:jc w:val="both"/>
        <w:rPr>
          <w:rFonts w:ascii="Marianne" w:hAnsi="Marianne" w:cs="Arial"/>
          <w:sz w:val="20"/>
        </w:rPr>
      </w:pPr>
      <w:r w:rsidRPr="00F4402F">
        <w:rPr>
          <w:rFonts w:ascii="Marianne" w:hAnsi="Marianne" w:cs="Arial"/>
          <w:sz w:val="20"/>
        </w:rPr>
        <w:t>Délégation éventuelle de signature</w:t>
      </w:r>
    </w:p>
    <w:p w14:paraId="1040044E" w14:textId="77777777" w:rsidR="00527E2E" w:rsidRPr="00F4402F" w:rsidRDefault="00077AFF">
      <w:pPr>
        <w:pStyle w:val="Textbody"/>
        <w:jc w:val="both"/>
        <w:rPr>
          <w:rFonts w:ascii="Marianne" w:hAnsi="Marianne" w:cs="Arial"/>
          <w:sz w:val="20"/>
        </w:rPr>
      </w:pPr>
      <w:r w:rsidRPr="00F4402F">
        <w:rPr>
          <w:rStyle w:val="StrongEmphasis"/>
          <w:rFonts w:ascii="Marianne" w:hAnsi="Marianne" w:cs="Arial"/>
          <w:sz w:val="20"/>
        </w:rPr>
        <w:t>Pour les entreprises</w:t>
      </w:r>
    </w:p>
    <w:p w14:paraId="02F1DEC9" w14:textId="77777777" w:rsidR="00527E2E" w:rsidRPr="00F4402F" w:rsidRDefault="00077AFF">
      <w:pPr>
        <w:pStyle w:val="Textbody"/>
        <w:numPr>
          <w:ilvl w:val="0"/>
          <w:numId w:val="11"/>
        </w:numPr>
        <w:spacing w:after="0"/>
        <w:jc w:val="both"/>
        <w:rPr>
          <w:rFonts w:ascii="Marianne" w:hAnsi="Marianne" w:cs="Arial"/>
          <w:sz w:val="20"/>
        </w:rPr>
      </w:pPr>
      <w:r w:rsidRPr="00F4402F">
        <w:rPr>
          <w:rFonts w:ascii="Marianne" w:hAnsi="Marianne" w:cs="Arial"/>
          <w:sz w:val="20"/>
        </w:rPr>
        <w:t>Attestation de régularité fiscale et sociale</w:t>
      </w:r>
    </w:p>
    <w:p w14:paraId="13FC6C36" w14:textId="77777777" w:rsidR="00527E2E" w:rsidRPr="00F4402F" w:rsidRDefault="00077AFF">
      <w:pPr>
        <w:pStyle w:val="Textbody"/>
        <w:numPr>
          <w:ilvl w:val="0"/>
          <w:numId w:val="11"/>
        </w:numPr>
        <w:spacing w:after="0"/>
        <w:jc w:val="both"/>
        <w:rPr>
          <w:rFonts w:ascii="Marianne" w:hAnsi="Marianne" w:cs="Arial"/>
          <w:sz w:val="20"/>
        </w:rPr>
      </w:pPr>
      <w:r w:rsidRPr="00F4402F">
        <w:rPr>
          <w:rFonts w:ascii="Marianne" w:hAnsi="Marianne" w:cs="Arial"/>
          <w:sz w:val="20"/>
        </w:rPr>
        <w:t xml:space="preserve">Extrait </w:t>
      </w:r>
      <w:proofErr w:type="spellStart"/>
      <w:r w:rsidRPr="00F4402F">
        <w:rPr>
          <w:rFonts w:ascii="Marianne" w:hAnsi="Marianne" w:cs="Arial"/>
          <w:sz w:val="20"/>
        </w:rPr>
        <w:t>Kbis</w:t>
      </w:r>
      <w:proofErr w:type="spellEnd"/>
      <w:r w:rsidRPr="00F4402F">
        <w:rPr>
          <w:rFonts w:ascii="Marianne" w:hAnsi="Marianne" w:cs="Arial"/>
          <w:sz w:val="20"/>
        </w:rPr>
        <w:t xml:space="preserve"> ou inscription au registre ou répertoire concerné</w:t>
      </w:r>
    </w:p>
    <w:p w14:paraId="55D00705" w14:textId="77777777" w:rsidR="00527E2E" w:rsidRPr="00F4402F" w:rsidRDefault="00077AFF">
      <w:pPr>
        <w:pStyle w:val="Textbody"/>
        <w:numPr>
          <w:ilvl w:val="0"/>
          <w:numId w:val="11"/>
        </w:numPr>
        <w:spacing w:after="0"/>
        <w:jc w:val="both"/>
        <w:rPr>
          <w:rFonts w:ascii="Marianne" w:hAnsi="Marianne" w:cs="Arial"/>
          <w:sz w:val="20"/>
        </w:rPr>
      </w:pPr>
      <w:r w:rsidRPr="00F4402F">
        <w:rPr>
          <w:rFonts w:ascii="Marianne" w:hAnsi="Marianne" w:cs="Arial"/>
          <w:sz w:val="20"/>
        </w:rPr>
        <w:t>Rapport / Compte-rendu d'activité</w:t>
      </w:r>
    </w:p>
    <w:p w14:paraId="28AA2C86" w14:textId="77777777" w:rsidR="00527E2E" w:rsidRPr="00F4402F" w:rsidRDefault="00077AFF">
      <w:pPr>
        <w:pStyle w:val="Textbody"/>
        <w:numPr>
          <w:ilvl w:val="0"/>
          <w:numId w:val="11"/>
        </w:numPr>
        <w:spacing w:after="0"/>
        <w:jc w:val="both"/>
        <w:rPr>
          <w:rFonts w:ascii="Marianne" w:hAnsi="Marianne" w:cs="Arial"/>
          <w:sz w:val="20"/>
        </w:rPr>
      </w:pPr>
      <w:r w:rsidRPr="00F4402F">
        <w:rPr>
          <w:rFonts w:ascii="Marianne" w:hAnsi="Marianne" w:cs="Arial"/>
          <w:sz w:val="20"/>
        </w:rPr>
        <w:t>Dernière liasse fiscale complète de l'année écoulée</w:t>
      </w:r>
    </w:p>
    <w:p w14:paraId="237AE520" w14:textId="77777777" w:rsidR="00527E2E" w:rsidRPr="00F4402F" w:rsidRDefault="00077AFF">
      <w:pPr>
        <w:pStyle w:val="Textbody"/>
        <w:numPr>
          <w:ilvl w:val="0"/>
          <w:numId w:val="11"/>
        </w:numPr>
        <w:spacing w:after="0"/>
        <w:jc w:val="both"/>
        <w:rPr>
          <w:rFonts w:ascii="Marianne" w:hAnsi="Marianne" w:cs="Arial"/>
          <w:sz w:val="20"/>
        </w:rPr>
      </w:pPr>
      <w:r w:rsidRPr="00F4402F">
        <w:rPr>
          <w:rFonts w:ascii="Marianne" w:hAnsi="Marianne" w:cs="Arial"/>
          <w:sz w:val="20"/>
        </w:rPr>
        <w:t>Pour les entreprises appartenant à un groupe : organigramme précisant les niveaux de participation, effectifs, chiffre d'affaire, bilan des entreprises du groupe</w:t>
      </w:r>
    </w:p>
    <w:p w14:paraId="3CB4CB4D" w14:textId="77777777" w:rsidR="00527E2E" w:rsidRPr="00F4402F" w:rsidRDefault="00077AFF">
      <w:pPr>
        <w:pStyle w:val="Textbody"/>
        <w:numPr>
          <w:ilvl w:val="0"/>
          <w:numId w:val="11"/>
        </w:numPr>
        <w:jc w:val="both"/>
        <w:rPr>
          <w:rFonts w:ascii="Marianne" w:hAnsi="Marianne" w:cs="Arial"/>
          <w:sz w:val="20"/>
        </w:rPr>
      </w:pPr>
      <w:r w:rsidRPr="00F4402F">
        <w:rPr>
          <w:rFonts w:ascii="Marianne" w:hAnsi="Marianne" w:cs="Arial"/>
          <w:sz w:val="20"/>
        </w:rPr>
        <w:t>Bilans comptables ou comptes de résultat des trois dernières années, ou compte d'exploitation et bilan du dernier exercice clos (compte administratif pour les collectivités).</w:t>
      </w:r>
    </w:p>
    <w:p w14:paraId="7EE8182B" w14:textId="6B808E32" w:rsidR="00527E2E" w:rsidRDefault="00077AFF" w:rsidP="00915B94">
      <w:pPr>
        <w:pStyle w:val="Textbody"/>
        <w:spacing w:after="0" w:line="240" w:lineRule="auto"/>
        <w:jc w:val="both"/>
        <w:rPr>
          <w:rStyle w:val="StrongEmphasis"/>
          <w:rFonts w:ascii="Marianne" w:hAnsi="Marianne" w:cs="Arial"/>
          <w:sz w:val="20"/>
        </w:rPr>
      </w:pPr>
      <w:r w:rsidRPr="00F4402F">
        <w:rPr>
          <w:rStyle w:val="StrongEmphasis"/>
          <w:rFonts w:ascii="Marianne" w:hAnsi="Marianne" w:cs="Arial"/>
          <w:sz w:val="20"/>
        </w:rPr>
        <w:t>Pour les associations</w:t>
      </w:r>
    </w:p>
    <w:p w14:paraId="3DDBF798" w14:textId="77777777" w:rsidR="00915B94" w:rsidRPr="00F4402F" w:rsidRDefault="00915B94" w:rsidP="00915B94">
      <w:pPr>
        <w:pStyle w:val="Textbody"/>
        <w:spacing w:after="0" w:line="240" w:lineRule="auto"/>
        <w:jc w:val="both"/>
        <w:rPr>
          <w:rFonts w:ascii="Marianne" w:hAnsi="Marianne" w:cs="Arial"/>
          <w:sz w:val="20"/>
        </w:rPr>
      </w:pPr>
    </w:p>
    <w:p w14:paraId="1FBF3890" w14:textId="5F903B3B" w:rsidR="00915B94" w:rsidRPr="00915B94" w:rsidRDefault="00915B94" w:rsidP="00915B94">
      <w:pPr>
        <w:pStyle w:val="Textbody"/>
        <w:numPr>
          <w:ilvl w:val="0"/>
          <w:numId w:val="16"/>
        </w:numPr>
        <w:spacing w:after="0"/>
        <w:jc w:val="both"/>
        <w:rPr>
          <w:rFonts w:ascii="Marianne" w:hAnsi="Marianne" w:cs="Arial"/>
          <w:sz w:val="20"/>
        </w:rPr>
      </w:pPr>
      <w:r w:rsidRPr="00915B94">
        <w:rPr>
          <w:rFonts w:ascii="Marianne" w:hAnsi="Marianne" w:cs="Arial"/>
          <w:sz w:val="20"/>
        </w:rPr>
        <w:t>Attestation de régularité fiscale et sociale</w:t>
      </w:r>
    </w:p>
    <w:p w14:paraId="05E9BBE4" w14:textId="3B3D2658" w:rsidR="00915B94" w:rsidRPr="00915B94" w:rsidRDefault="00915B94" w:rsidP="00915B94">
      <w:pPr>
        <w:pStyle w:val="Textbody"/>
        <w:numPr>
          <w:ilvl w:val="0"/>
          <w:numId w:val="16"/>
        </w:numPr>
        <w:spacing w:after="0"/>
        <w:jc w:val="both"/>
        <w:rPr>
          <w:rFonts w:ascii="Marianne" w:hAnsi="Marianne" w:cs="Arial"/>
          <w:sz w:val="20"/>
        </w:rPr>
      </w:pPr>
      <w:r w:rsidRPr="00915B94">
        <w:rPr>
          <w:rFonts w:ascii="Marianne" w:hAnsi="Marianne" w:cs="Arial"/>
          <w:sz w:val="20"/>
        </w:rPr>
        <w:t>Statuts</w:t>
      </w:r>
    </w:p>
    <w:p w14:paraId="72D9C98E" w14:textId="33F4C4A1" w:rsidR="00915B94" w:rsidRPr="00915B94" w:rsidRDefault="00915B94" w:rsidP="00915B94">
      <w:pPr>
        <w:pStyle w:val="Textbody"/>
        <w:numPr>
          <w:ilvl w:val="0"/>
          <w:numId w:val="16"/>
        </w:numPr>
        <w:spacing w:after="0"/>
        <w:jc w:val="both"/>
        <w:rPr>
          <w:rFonts w:ascii="Marianne" w:hAnsi="Marianne" w:cs="Arial"/>
          <w:sz w:val="20"/>
        </w:rPr>
      </w:pPr>
      <w:r w:rsidRPr="00915B94">
        <w:rPr>
          <w:rFonts w:ascii="Marianne" w:hAnsi="Marianne" w:cs="Arial"/>
          <w:sz w:val="20"/>
        </w:rPr>
        <w:t>Copie publication JO ou récépissé de déclaration en préfecture</w:t>
      </w:r>
    </w:p>
    <w:p w14:paraId="2816417A" w14:textId="502812FA" w:rsidR="00915B94" w:rsidRPr="00915B94" w:rsidRDefault="00915B94" w:rsidP="00915B94">
      <w:pPr>
        <w:pStyle w:val="Textbody"/>
        <w:numPr>
          <w:ilvl w:val="0"/>
          <w:numId w:val="16"/>
        </w:numPr>
        <w:spacing w:after="0"/>
        <w:jc w:val="both"/>
        <w:rPr>
          <w:rFonts w:ascii="Marianne" w:hAnsi="Marianne" w:cs="Arial"/>
          <w:sz w:val="20"/>
        </w:rPr>
      </w:pPr>
      <w:r w:rsidRPr="00915B94">
        <w:rPr>
          <w:rFonts w:ascii="Marianne" w:hAnsi="Marianne" w:cs="Arial"/>
          <w:sz w:val="20"/>
        </w:rPr>
        <w:t>Liste des membres du Conseil d'administration</w:t>
      </w:r>
    </w:p>
    <w:p w14:paraId="78DAA694" w14:textId="2C6CED65" w:rsidR="00915B94" w:rsidRPr="00915B94" w:rsidRDefault="00915B94" w:rsidP="00915B94">
      <w:pPr>
        <w:pStyle w:val="Textbody"/>
        <w:numPr>
          <w:ilvl w:val="0"/>
          <w:numId w:val="16"/>
        </w:numPr>
        <w:spacing w:after="0"/>
        <w:jc w:val="both"/>
        <w:rPr>
          <w:rFonts w:ascii="Marianne" w:hAnsi="Marianne" w:cs="Arial"/>
          <w:sz w:val="20"/>
        </w:rPr>
      </w:pPr>
      <w:r w:rsidRPr="00915B94">
        <w:rPr>
          <w:rFonts w:ascii="Marianne" w:hAnsi="Marianne" w:cs="Arial"/>
          <w:sz w:val="20"/>
        </w:rPr>
        <w:t>Dernier bilan et Compte-rendu approuvés</w:t>
      </w:r>
    </w:p>
    <w:p w14:paraId="1633E10C" w14:textId="69338804" w:rsidR="00915B94" w:rsidRDefault="00915B94" w:rsidP="00915B94">
      <w:pPr>
        <w:pStyle w:val="Textbody"/>
        <w:numPr>
          <w:ilvl w:val="0"/>
          <w:numId w:val="16"/>
        </w:numPr>
        <w:spacing w:after="0"/>
        <w:jc w:val="both"/>
        <w:rPr>
          <w:rStyle w:val="StrongEmphasis"/>
          <w:rFonts w:ascii="Marianne" w:hAnsi="Marianne" w:cs="Arial"/>
          <w:color w:val="000000"/>
          <w:sz w:val="20"/>
        </w:rPr>
      </w:pPr>
      <w:r w:rsidRPr="00915B94">
        <w:rPr>
          <w:rFonts w:ascii="Marianne" w:hAnsi="Marianne" w:cs="Arial"/>
          <w:sz w:val="20"/>
        </w:rPr>
        <w:t>Attestation prouvant le respect du Contrat d'engagement républicain</w:t>
      </w:r>
      <w:r w:rsidRPr="00915B94">
        <w:rPr>
          <w:rStyle w:val="StrongEmphasis"/>
          <w:rFonts w:ascii="Marianne" w:hAnsi="Marianne" w:cs="Arial"/>
          <w:color w:val="000000"/>
          <w:sz w:val="20"/>
        </w:rPr>
        <w:t xml:space="preserve"> </w:t>
      </w:r>
    </w:p>
    <w:p w14:paraId="78F6027A" w14:textId="77777777" w:rsidR="00915B94" w:rsidRDefault="00915B94" w:rsidP="00915B94">
      <w:pPr>
        <w:pStyle w:val="Textbody"/>
        <w:spacing w:after="0" w:line="240" w:lineRule="auto"/>
        <w:jc w:val="both"/>
        <w:rPr>
          <w:rStyle w:val="StrongEmphasis"/>
          <w:rFonts w:ascii="Marianne" w:hAnsi="Marianne" w:cs="Arial"/>
          <w:color w:val="000000"/>
          <w:sz w:val="20"/>
        </w:rPr>
      </w:pPr>
    </w:p>
    <w:p w14:paraId="3D54D8A0" w14:textId="58F04FD7" w:rsidR="00527E2E" w:rsidRPr="00F4402F" w:rsidRDefault="00077AFF" w:rsidP="00915B94">
      <w:pPr>
        <w:pStyle w:val="Textbody"/>
        <w:jc w:val="both"/>
        <w:rPr>
          <w:rFonts w:ascii="Marianne" w:hAnsi="Marianne" w:cs="Arial"/>
          <w:sz w:val="20"/>
        </w:rPr>
      </w:pPr>
      <w:r w:rsidRPr="00F4402F">
        <w:rPr>
          <w:rStyle w:val="StrongEmphasis"/>
          <w:rFonts w:ascii="Marianne" w:hAnsi="Marianne" w:cs="Arial"/>
          <w:color w:val="000000"/>
          <w:sz w:val="20"/>
        </w:rPr>
        <w:t>En complément des autres pièces nécessaires à l'instruction du dossier,</w:t>
      </w:r>
      <w:r w:rsidRPr="00F4402F">
        <w:rPr>
          <w:rStyle w:val="StrongEmphasis"/>
          <w:rFonts w:ascii="Calibri" w:hAnsi="Calibri" w:cs="Calibri"/>
          <w:color w:val="000000"/>
          <w:sz w:val="20"/>
        </w:rPr>
        <w:t> </w:t>
      </w:r>
      <w:r w:rsidRPr="00F4402F">
        <w:rPr>
          <w:rStyle w:val="StrongEmphasis"/>
          <w:rFonts w:ascii="Marianne" w:hAnsi="Marianne" w:cs="Arial"/>
          <w:color w:val="000000"/>
          <w:sz w:val="20"/>
        </w:rPr>
        <w:t>nous vous remercions de joindre les documents et informations su</w:t>
      </w:r>
      <w:r w:rsidR="00B82145">
        <w:rPr>
          <w:rStyle w:val="StrongEmphasis"/>
          <w:rFonts w:ascii="Marianne" w:hAnsi="Marianne" w:cs="Arial"/>
          <w:color w:val="000000"/>
          <w:sz w:val="20"/>
        </w:rPr>
        <w:t>ivants</w:t>
      </w:r>
      <w:r w:rsidR="00B82145">
        <w:rPr>
          <w:rStyle w:val="StrongEmphasis"/>
          <w:rFonts w:ascii="Calibri" w:hAnsi="Calibri" w:cs="Calibri"/>
          <w:color w:val="000000"/>
          <w:sz w:val="20"/>
        </w:rPr>
        <w:t> </w:t>
      </w:r>
      <w:r w:rsidR="00B82145">
        <w:rPr>
          <w:rStyle w:val="StrongEmphasis"/>
          <w:rFonts w:ascii="Marianne" w:hAnsi="Marianne" w:cs="Arial"/>
          <w:color w:val="000000"/>
          <w:sz w:val="20"/>
        </w:rPr>
        <w:t>:</w:t>
      </w:r>
    </w:p>
    <w:p w14:paraId="7B074D62" w14:textId="77777777" w:rsidR="00527E2E" w:rsidRPr="00F4402F" w:rsidRDefault="00077AFF">
      <w:pPr>
        <w:pStyle w:val="Textbody"/>
        <w:numPr>
          <w:ilvl w:val="0"/>
          <w:numId w:val="13"/>
        </w:numPr>
        <w:spacing w:after="0"/>
        <w:rPr>
          <w:rFonts w:ascii="Marianne" w:hAnsi="Marianne" w:cs="Arial"/>
          <w:sz w:val="20"/>
        </w:rPr>
      </w:pPr>
      <w:r w:rsidRPr="00F4402F">
        <w:rPr>
          <w:rFonts w:ascii="Marianne" w:hAnsi="Marianne" w:cs="Arial"/>
          <w:sz w:val="20"/>
        </w:rPr>
        <w:lastRenderedPageBreak/>
        <w:t>Annexe 1 - Descriptif du projet</w:t>
      </w:r>
      <w:r w:rsidRPr="00F4402F">
        <w:rPr>
          <w:rFonts w:ascii="Calibri" w:hAnsi="Calibri" w:cs="Calibri"/>
          <w:sz w:val="20"/>
        </w:rPr>
        <w:t> </w:t>
      </w:r>
      <w:r w:rsidRPr="00F4402F">
        <w:rPr>
          <w:rFonts w:ascii="Marianne" w:hAnsi="Marianne" w:cs="Arial"/>
          <w:sz w:val="20"/>
        </w:rPr>
        <w:t>;</w:t>
      </w:r>
    </w:p>
    <w:p w14:paraId="6230B1F2" w14:textId="77777777" w:rsidR="00527E2E" w:rsidRPr="00F4402F" w:rsidRDefault="00077AFF">
      <w:pPr>
        <w:pStyle w:val="Textbody"/>
        <w:numPr>
          <w:ilvl w:val="0"/>
          <w:numId w:val="13"/>
        </w:numPr>
        <w:spacing w:after="0"/>
        <w:rPr>
          <w:rFonts w:ascii="Marianne" w:hAnsi="Marianne" w:cs="Arial"/>
          <w:sz w:val="20"/>
        </w:rPr>
      </w:pPr>
      <w:r w:rsidRPr="00F4402F">
        <w:rPr>
          <w:rFonts w:ascii="Marianne" w:hAnsi="Marianne" w:cs="Arial"/>
          <w:sz w:val="20"/>
        </w:rPr>
        <w:t>Annexe 2 - Plan de financement</w:t>
      </w:r>
      <w:r w:rsidRPr="00F4402F">
        <w:rPr>
          <w:rFonts w:ascii="Calibri" w:hAnsi="Calibri" w:cs="Calibri"/>
          <w:sz w:val="20"/>
        </w:rPr>
        <w:t> </w:t>
      </w:r>
      <w:r w:rsidRPr="00F4402F">
        <w:rPr>
          <w:rFonts w:ascii="Marianne" w:hAnsi="Marianne" w:cs="Arial"/>
          <w:sz w:val="20"/>
        </w:rPr>
        <w:t>;</w:t>
      </w:r>
    </w:p>
    <w:p w14:paraId="012768CF" w14:textId="27B94B4B" w:rsidR="00527E2E" w:rsidRDefault="00077AFF">
      <w:pPr>
        <w:pStyle w:val="Textbody"/>
        <w:numPr>
          <w:ilvl w:val="0"/>
          <w:numId w:val="13"/>
        </w:numPr>
        <w:spacing w:after="0"/>
        <w:rPr>
          <w:rFonts w:ascii="Marianne" w:hAnsi="Marianne" w:cs="Arial"/>
          <w:sz w:val="20"/>
        </w:rPr>
      </w:pPr>
      <w:r w:rsidRPr="00F4402F">
        <w:rPr>
          <w:rFonts w:ascii="Marianne" w:hAnsi="Marianne" w:cs="Arial"/>
          <w:sz w:val="20"/>
        </w:rPr>
        <w:t>Annexe 3 - Indicateurs ;</w:t>
      </w:r>
    </w:p>
    <w:p w14:paraId="0A8A4228" w14:textId="45F8A09A" w:rsidR="00A25257" w:rsidRPr="00F4402F" w:rsidRDefault="00A25257">
      <w:pPr>
        <w:pStyle w:val="Textbody"/>
        <w:numPr>
          <w:ilvl w:val="0"/>
          <w:numId w:val="13"/>
        </w:numPr>
        <w:spacing w:after="0"/>
        <w:rPr>
          <w:rFonts w:ascii="Marianne" w:hAnsi="Marianne" w:cs="Arial"/>
          <w:sz w:val="20"/>
        </w:rPr>
      </w:pPr>
      <w:r>
        <w:rPr>
          <w:rFonts w:ascii="Marianne" w:hAnsi="Marianne" w:cs="Arial"/>
          <w:sz w:val="20"/>
        </w:rPr>
        <w:t>Annexe 4 – Procédures achats</w:t>
      </w:r>
    </w:p>
    <w:p w14:paraId="5FEC8325" w14:textId="77777777" w:rsidR="00527E2E" w:rsidRPr="00F4402F" w:rsidRDefault="00077AFF">
      <w:pPr>
        <w:pStyle w:val="Textbody"/>
        <w:numPr>
          <w:ilvl w:val="0"/>
          <w:numId w:val="13"/>
        </w:numPr>
        <w:spacing w:after="0"/>
        <w:rPr>
          <w:rFonts w:ascii="Marianne" w:hAnsi="Marianne" w:cs="Arial"/>
          <w:sz w:val="20"/>
        </w:rPr>
      </w:pPr>
      <w:r w:rsidRPr="00F4402F">
        <w:rPr>
          <w:rFonts w:ascii="Marianne" w:hAnsi="Marianne" w:cs="Arial"/>
          <w:sz w:val="20"/>
        </w:rPr>
        <w:t>Ensemble des pièces de mise en concurrence ;</w:t>
      </w:r>
    </w:p>
    <w:p w14:paraId="0F701A42" w14:textId="77777777" w:rsidR="00527E2E" w:rsidRPr="00F4402F" w:rsidRDefault="00077AFF" w:rsidP="003216E0">
      <w:pPr>
        <w:pStyle w:val="Textbody"/>
        <w:numPr>
          <w:ilvl w:val="0"/>
          <w:numId w:val="13"/>
        </w:numPr>
        <w:rPr>
          <w:rFonts w:ascii="Marianne" w:hAnsi="Marianne" w:cs="Arial"/>
          <w:sz w:val="20"/>
        </w:rPr>
      </w:pPr>
      <w:r w:rsidRPr="00F4402F">
        <w:rPr>
          <w:rFonts w:ascii="Marianne" w:hAnsi="Marianne" w:cs="Arial"/>
          <w:sz w:val="20"/>
        </w:rPr>
        <w:t>Pour les porteurs relevant d'une administration publique</w:t>
      </w:r>
      <w:r w:rsidRPr="00F4402F">
        <w:rPr>
          <w:rFonts w:ascii="Calibri" w:hAnsi="Calibri" w:cs="Calibri"/>
          <w:sz w:val="20"/>
        </w:rPr>
        <w:t> </w:t>
      </w:r>
      <w:r w:rsidRPr="00F4402F">
        <w:rPr>
          <w:rFonts w:ascii="Marianne" w:hAnsi="Marianne" w:cs="Arial"/>
          <w:sz w:val="20"/>
        </w:rPr>
        <w:t>ne disposant pas d'IBAN, joindre votre code LOLF.</w:t>
      </w:r>
      <w:r w:rsidRPr="00F4402F">
        <w:rPr>
          <w:rFonts w:ascii="Calibri" w:hAnsi="Calibri" w:cs="Calibri"/>
          <w:sz w:val="20"/>
        </w:rPr>
        <w:t>  </w:t>
      </w:r>
    </w:p>
    <w:p w14:paraId="5AABFF8F" w14:textId="77777777" w:rsidR="00527E2E" w:rsidRPr="00F4402F" w:rsidRDefault="00077AFF">
      <w:pPr>
        <w:pStyle w:val="Standard"/>
        <w:spacing w:line="276" w:lineRule="auto"/>
        <w:jc w:val="both"/>
        <w:rPr>
          <w:rFonts w:ascii="Marianne" w:hAnsi="Marianne" w:cs="Arial"/>
          <w:sz w:val="20"/>
        </w:rPr>
      </w:pPr>
      <w:r w:rsidRPr="00F4402F">
        <w:rPr>
          <w:rFonts w:ascii="Marianne" w:hAnsi="Marianne" w:cs="Arial"/>
          <w:sz w:val="20"/>
        </w:rPr>
        <w:t xml:space="preserve">Commentaires divers </w:t>
      </w:r>
      <w:r w:rsidRPr="00F4402F">
        <w:rPr>
          <w:rFonts w:ascii="Marianne" w:hAnsi="Marianne" w:cs="Arial"/>
          <w:i/>
          <w:iCs/>
          <w:sz w:val="20"/>
        </w:rPr>
        <w:t>(5 000 caractères maximum)</w:t>
      </w:r>
    </w:p>
    <w:tbl>
      <w:tblPr>
        <w:tblW w:w="9638" w:type="dxa"/>
        <w:tblLayout w:type="fixed"/>
        <w:tblCellMar>
          <w:left w:w="10" w:type="dxa"/>
          <w:right w:w="10" w:type="dxa"/>
        </w:tblCellMar>
        <w:tblLook w:val="0000" w:firstRow="0" w:lastRow="0" w:firstColumn="0" w:lastColumn="0" w:noHBand="0" w:noVBand="0"/>
      </w:tblPr>
      <w:tblGrid>
        <w:gridCol w:w="9638"/>
      </w:tblGrid>
      <w:tr w:rsidR="00527E2E" w:rsidRPr="00F4402F" w14:paraId="0A2EB01B"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7809E3" w14:textId="77777777" w:rsidR="00527E2E" w:rsidRPr="00F4402F" w:rsidRDefault="00527E2E">
            <w:pPr>
              <w:pStyle w:val="TableContents"/>
              <w:spacing w:line="276" w:lineRule="auto"/>
              <w:jc w:val="both"/>
              <w:rPr>
                <w:rFonts w:ascii="Marianne" w:hAnsi="Marianne" w:cs="Arial"/>
                <w:sz w:val="20"/>
              </w:rPr>
            </w:pPr>
          </w:p>
          <w:p w14:paraId="7F200362" w14:textId="77777777" w:rsidR="00527E2E" w:rsidRPr="00F4402F" w:rsidRDefault="00527E2E">
            <w:pPr>
              <w:pStyle w:val="TableContents"/>
              <w:spacing w:line="276" w:lineRule="auto"/>
              <w:jc w:val="both"/>
              <w:rPr>
                <w:rFonts w:ascii="Marianne" w:hAnsi="Marianne" w:cs="Arial"/>
                <w:sz w:val="20"/>
              </w:rPr>
            </w:pPr>
          </w:p>
        </w:tc>
      </w:tr>
    </w:tbl>
    <w:p w14:paraId="3C26A5B2" w14:textId="77777777" w:rsidR="00527E2E" w:rsidRPr="00F4402F" w:rsidRDefault="00527E2E">
      <w:pPr>
        <w:pStyle w:val="Standard"/>
        <w:spacing w:line="276" w:lineRule="auto"/>
        <w:jc w:val="both"/>
        <w:rPr>
          <w:rFonts w:ascii="Marianne" w:hAnsi="Marianne" w:cs="Arial"/>
          <w:sz w:val="20"/>
        </w:rPr>
      </w:pPr>
    </w:p>
    <w:p w14:paraId="31AF65BF" w14:textId="77777777" w:rsidR="00527E2E" w:rsidRPr="00F4402F" w:rsidRDefault="00077AFF" w:rsidP="0019221E">
      <w:pPr>
        <w:pStyle w:val="Standard"/>
        <w:spacing w:line="276" w:lineRule="auto"/>
        <w:jc w:val="both"/>
        <w:rPr>
          <w:rFonts w:ascii="Marianne" w:hAnsi="Marianne" w:cs="Arial"/>
          <w:b/>
          <w:bCs/>
          <w:sz w:val="20"/>
          <w:u w:val="single"/>
        </w:rPr>
      </w:pPr>
      <w:r w:rsidRPr="00F4402F">
        <w:rPr>
          <w:rFonts w:ascii="Marianne" w:hAnsi="Marianne" w:cs="Arial"/>
          <w:b/>
          <w:bCs/>
          <w:sz w:val="20"/>
          <w:u w:val="single"/>
        </w:rPr>
        <w:t>Attestation du bénéficiaire</w:t>
      </w:r>
    </w:p>
    <w:p w14:paraId="30DF2030" w14:textId="77777777" w:rsidR="00527E2E" w:rsidRPr="00F4402F" w:rsidRDefault="00527E2E" w:rsidP="0019221E">
      <w:pPr>
        <w:pStyle w:val="Standard"/>
        <w:spacing w:line="276" w:lineRule="auto"/>
        <w:jc w:val="both"/>
        <w:rPr>
          <w:rFonts w:ascii="Marianne" w:hAnsi="Marianne" w:cs="Arial"/>
          <w:sz w:val="20"/>
        </w:rPr>
      </w:pPr>
    </w:p>
    <w:p w14:paraId="7AE29612" w14:textId="77777777" w:rsidR="00527E2E" w:rsidRPr="00F4402F" w:rsidRDefault="00077AFF" w:rsidP="0019221E">
      <w:pPr>
        <w:pStyle w:val="Standard"/>
        <w:spacing w:line="276" w:lineRule="auto"/>
        <w:jc w:val="both"/>
        <w:rPr>
          <w:rFonts w:ascii="Marianne" w:hAnsi="Marianne" w:cs="Arial"/>
          <w:sz w:val="20"/>
        </w:rPr>
      </w:pPr>
      <w:bookmarkStart w:id="9" w:name="DMD_SUBVENTION_ATTEST_HONNEUR@label"/>
      <w:bookmarkEnd w:id="9"/>
      <w:r w:rsidRPr="00F4402F">
        <w:rPr>
          <w:rStyle w:val="StrongEmphasis"/>
          <w:rFonts w:ascii="Marianne" w:hAnsi="Marianne" w:cs="Arial"/>
          <w:sz w:val="20"/>
        </w:rPr>
        <w:t>Attestation sur l'honneur</w:t>
      </w:r>
    </w:p>
    <w:p w14:paraId="61A41910" w14:textId="77777777" w:rsidR="00527E2E" w:rsidRPr="00F4402F" w:rsidRDefault="00527E2E" w:rsidP="0019221E">
      <w:pPr>
        <w:pStyle w:val="Standard"/>
        <w:spacing w:line="276" w:lineRule="auto"/>
        <w:jc w:val="both"/>
        <w:rPr>
          <w:rFonts w:ascii="Marianne" w:hAnsi="Marianne" w:cs="Arial"/>
          <w:sz w:val="20"/>
        </w:rPr>
      </w:pPr>
    </w:p>
    <w:p w14:paraId="6F6263A2" w14:textId="77777777" w:rsidR="00527E2E" w:rsidRPr="00F4402F" w:rsidRDefault="00077AFF" w:rsidP="0019221E">
      <w:pPr>
        <w:pStyle w:val="Standard"/>
        <w:spacing w:line="276" w:lineRule="auto"/>
        <w:jc w:val="both"/>
        <w:rPr>
          <w:rFonts w:ascii="Marianne" w:hAnsi="Marianne" w:cs="Arial"/>
          <w:sz w:val="20"/>
        </w:rPr>
      </w:pPr>
      <w:r w:rsidRPr="00F4402F">
        <w:rPr>
          <w:rFonts w:ascii="Marianne" w:hAnsi="Marianne" w:cs="Arial"/>
          <w:sz w:val="20"/>
        </w:rPr>
        <w:t>Je soussigné(</w:t>
      </w:r>
      <w:proofErr w:type="gramStart"/>
      <w:r w:rsidRPr="00F4402F">
        <w:rPr>
          <w:rFonts w:ascii="Marianne" w:hAnsi="Marianne" w:cs="Arial"/>
          <w:sz w:val="20"/>
        </w:rPr>
        <w:t xml:space="preserve">e) </w:t>
      </w:r>
      <w:r w:rsidRPr="00F4402F">
        <w:rPr>
          <w:rFonts w:ascii="Marianne" w:hAnsi="Marianne" w:cs="Arial"/>
          <w:sz w:val="20"/>
          <w:u w:val="single"/>
        </w:rPr>
        <w:t xml:space="preserve">  </w:t>
      </w:r>
      <w:proofErr w:type="gramEnd"/>
      <w:r w:rsidRPr="00F4402F">
        <w:rPr>
          <w:rFonts w:ascii="Marianne" w:hAnsi="Marianne" w:cs="Arial"/>
          <w:sz w:val="20"/>
          <w:u w:val="single"/>
        </w:rPr>
        <w:t xml:space="preserve">                                          </w:t>
      </w:r>
      <w:r w:rsidRPr="00F4402F">
        <w:rPr>
          <w:rFonts w:ascii="Marianne" w:hAnsi="Marianne" w:cs="Arial"/>
          <w:sz w:val="20"/>
        </w:rPr>
        <w:t xml:space="preserve">, en qualité de signataire et représentant légal, sollicite une aide européenne au </w:t>
      </w:r>
      <w:r w:rsidRPr="00F4402F">
        <w:rPr>
          <w:rStyle w:val="StrongEmphasis"/>
          <w:rFonts w:ascii="Marianne" w:hAnsi="Marianne" w:cs="Arial"/>
          <w:sz w:val="20"/>
        </w:rPr>
        <w:t xml:space="preserve">Programme Fonds pour la Sécurité Intérieure (FSI) </w:t>
      </w:r>
      <w:r w:rsidRPr="00F4402F">
        <w:rPr>
          <w:rFonts w:ascii="Marianne" w:hAnsi="Marianne" w:cs="Arial"/>
          <w:sz w:val="20"/>
        </w:rPr>
        <w:t>destinée à la réalisation de l'opération intitulée :</w:t>
      </w:r>
      <w:r w:rsidRPr="00F4402F">
        <w:rPr>
          <w:rFonts w:ascii="Marianne" w:hAnsi="Marianne" w:cs="Arial"/>
          <w:sz w:val="20"/>
          <w:u w:val="single"/>
        </w:rPr>
        <w:t xml:space="preserve">                                                                   </w:t>
      </w:r>
      <w:r w:rsidRPr="00F4402F">
        <w:rPr>
          <w:rFonts w:ascii="Marianne" w:hAnsi="Marianne" w:cs="Arial"/>
          <w:sz w:val="20"/>
        </w:rPr>
        <w:t>.</w:t>
      </w:r>
    </w:p>
    <w:p w14:paraId="2C95427A" w14:textId="77777777" w:rsidR="00527E2E" w:rsidRPr="00F4402F" w:rsidRDefault="00077AFF" w:rsidP="0019221E">
      <w:pPr>
        <w:pStyle w:val="Standard"/>
        <w:spacing w:line="276" w:lineRule="auto"/>
        <w:jc w:val="both"/>
        <w:rPr>
          <w:rFonts w:ascii="Marianne" w:hAnsi="Marianne" w:cs="Arial"/>
          <w:sz w:val="20"/>
        </w:rPr>
      </w:pPr>
      <w:r w:rsidRPr="00F4402F">
        <w:rPr>
          <w:rFonts w:ascii="Marianne" w:hAnsi="Marianne" w:cs="Arial"/>
          <w:sz w:val="20"/>
        </w:rPr>
        <w:t>Rappel du montant de l'aide européenne demandée :</w:t>
      </w:r>
      <w:r w:rsidRPr="00F4402F">
        <w:rPr>
          <w:rFonts w:ascii="Marianne" w:hAnsi="Marianne" w:cs="Arial"/>
          <w:sz w:val="20"/>
          <w:u w:val="single"/>
        </w:rPr>
        <w:t xml:space="preserve">                                        </w:t>
      </w:r>
      <w:r w:rsidRPr="00F4402F">
        <w:rPr>
          <w:rStyle w:val="StrongEmphasis"/>
          <w:rFonts w:ascii="Marianne" w:hAnsi="Marianne" w:cs="Arial"/>
          <w:sz w:val="20"/>
          <w:u w:val="single"/>
        </w:rPr>
        <w:t xml:space="preserve"> </w:t>
      </w:r>
      <w:r w:rsidRPr="00F4402F">
        <w:rPr>
          <w:rStyle w:val="StrongEmphasis"/>
          <w:rFonts w:ascii="Marianne" w:hAnsi="Marianne" w:cs="Arial"/>
          <w:sz w:val="20"/>
        </w:rPr>
        <w:t>€</w:t>
      </w:r>
      <w:r w:rsidRPr="00F4402F">
        <w:rPr>
          <w:rFonts w:ascii="Marianne" w:hAnsi="Marianne" w:cs="Arial"/>
          <w:sz w:val="20"/>
        </w:rPr>
        <w:t xml:space="preserve">, pour un coût total de l'opération de </w:t>
      </w:r>
      <w:r w:rsidRPr="00F4402F">
        <w:rPr>
          <w:rStyle w:val="StrongEmphasis"/>
          <w:rFonts w:ascii="Marianne" w:hAnsi="Marianne" w:cs="Arial"/>
          <w:sz w:val="20"/>
        </w:rPr>
        <w:t xml:space="preserve"> </w:t>
      </w:r>
      <w:r w:rsidRPr="00F4402F">
        <w:rPr>
          <w:rStyle w:val="StrongEmphasis"/>
          <w:rFonts w:ascii="Marianne" w:hAnsi="Marianne" w:cs="Arial"/>
          <w:sz w:val="20"/>
          <w:u w:val="single"/>
        </w:rPr>
        <w:t xml:space="preserve">                                       </w:t>
      </w:r>
      <w:r w:rsidRPr="00F4402F">
        <w:rPr>
          <w:rStyle w:val="StrongEmphasis"/>
          <w:rFonts w:ascii="Marianne" w:hAnsi="Marianne" w:cs="Arial"/>
          <w:sz w:val="20"/>
        </w:rPr>
        <w:t xml:space="preserve"> €</w:t>
      </w:r>
      <w:r w:rsidRPr="00F4402F">
        <w:rPr>
          <w:rFonts w:ascii="Marianne" w:hAnsi="Marianne" w:cs="Arial"/>
          <w:sz w:val="20"/>
        </w:rPr>
        <w:t>.</w:t>
      </w:r>
    </w:p>
    <w:p w14:paraId="75240946" w14:textId="77777777" w:rsidR="00527E2E" w:rsidRPr="00F4402F" w:rsidRDefault="00527E2E" w:rsidP="0019221E">
      <w:pPr>
        <w:pStyle w:val="Standard"/>
        <w:spacing w:line="276" w:lineRule="auto"/>
        <w:jc w:val="both"/>
        <w:rPr>
          <w:rFonts w:ascii="Marianne" w:hAnsi="Marianne" w:cs="Arial"/>
          <w:sz w:val="20"/>
        </w:rPr>
      </w:pPr>
    </w:p>
    <w:p w14:paraId="0284C329" w14:textId="77777777" w:rsidR="00527E2E" w:rsidRPr="00F4402F" w:rsidRDefault="00077AFF" w:rsidP="0019221E">
      <w:pPr>
        <w:pStyle w:val="Standard"/>
        <w:spacing w:line="276" w:lineRule="auto"/>
        <w:jc w:val="both"/>
        <w:rPr>
          <w:rFonts w:ascii="Marianne" w:hAnsi="Marianne" w:cs="Arial"/>
          <w:sz w:val="20"/>
        </w:rPr>
      </w:pPr>
      <w:r w:rsidRPr="00F4402F">
        <w:rPr>
          <w:rFonts w:ascii="Marianne" w:hAnsi="Marianne" w:cs="Arial"/>
          <w:sz w:val="20"/>
        </w:rPr>
        <w:t>J’atteste sur l’honneur</w:t>
      </w:r>
      <w:r w:rsidRPr="00F4402F">
        <w:rPr>
          <w:rFonts w:ascii="Calibri" w:hAnsi="Calibri" w:cs="Calibri"/>
          <w:sz w:val="20"/>
        </w:rPr>
        <w:t> </w:t>
      </w:r>
      <w:r w:rsidRPr="00F4402F">
        <w:rPr>
          <w:rFonts w:ascii="Marianne" w:hAnsi="Marianne" w:cs="Arial"/>
          <w:sz w:val="20"/>
        </w:rPr>
        <w:t>:</w:t>
      </w:r>
    </w:p>
    <w:p w14:paraId="3A3FB1C5" w14:textId="77777777" w:rsidR="00527E2E" w:rsidRPr="00F4402F" w:rsidRDefault="00077AFF" w:rsidP="0019221E">
      <w:pPr>
        <w:pStyle w:val="Textbody"/>
        <w:numPr>
          <w:ilvl w:val="0"/>
          <w:numId w:val="14"/>
        </w:numPr>
        <w:spacing w:after="0"/>
        <w:jc w:val="both"/>
        <w:rPr>
          <w:rFonts w:ascii="Marianne" w:hAnsi="Marianne" w:cs="Arial"/>
          <w:sz w:val="20"/>
        </w:rPr>
      </w:pPr>
      <w:r w:rsidRPr="00F4402F">
        <w:rPr>
          <w:rFonts w:ascii="Marianne" w:hAnsi="Marianne" w:cs="Arial"/>
          <w:sz w:val="20"/>
        </w:rPr>
        <w:t>L'exactitude des renseignements de la demande d'aide,</w:t>
      </w:r>
    </w:p>
    <w:p w14:paraId="38939D0C" w14:textId="77777777" w:rsidR="00527E2E" w:rsidRPr="00F4402F" w:rsidRDefault="00077AFF" w:rsidP="0019221E">
      <w:pPr>
        <w:pStyle w:val="Textbody"/>
        <w:numPr>
          <w:ilvl w:val="0"/>
          <w:numId w:val="14"/>
        </w:numPr>
        <w:spacing w:after="0"/>
        <w:jc w:val="both"/>
        <w:rPr>
          <w:rFonts w:ascii="Marianne" w:hAnsi="Marianne" w:cs="Arial"/>
          <w:sz w:val="20"/>
        </w:rPr>
      </w:pPr>
      <w:r w:rsidRPr="00F4402F">
        <w:rPr>
          <w:rFonts w:ascii="Marianne" w:hAnsi="Marianne" w:cs="Arial"/>
          <w:sz w:val="20"/>
        </w:rPr>
        <w:t>La régularité de la situation fiscale et sociale de la structure,</w:t>
      </w:r>
    </w:p>
    <w:p w14:paraId="11FCB4F9" w14:textId="77777777" w:rsidR="00527E2E" w:rsidRPr="00F4402F" w:rsidRDefault="00077AFF" w:rsidP="0019221E">
      <w:pPr>
        <w:pStyle w:val="Textbody"/>
        <w:numPr>
          <w:ilvl w:val="0"/>
          <w:numId w:val="14"/>
        </w:numPr>
        <w:spacing w:after="0"/>
        <w:jc w:val="both"/>
        <w:rPr>
          <w:rFonts w:ascii="Marianne" w:hAnsi="Marianne" w:cs="Arial"/>
          <w:sz w:val="20"/>
        </w:rPr>
      </w:pPr>
      <w:r w:rsidRPr="00F4402F">
        <w:rPr>
          <w:rFonts w:ascii="Marianne" w:hAnsi="Marianne" w:cs="Arial"/>
          <w:sz w:val="20"/>
        </w:rPr>
        <w:t>Que le projet n'est pas achevé ou totalement mis en œuvre au moment du dépôt de la demande d'aide,</w:t>
      </w:r>
    </w:p>
    <w:p w14:paraId="26B75F3E" w14:textId="77777777" w:rsidR="00527E2E" w:rsidRPr="00F4402F" w:rsidRDefault="00077AFF" w:rsidP="0019221E">
      <w:pPr>
        <w:pStyle w:val="Textbody"/>
        <w:numPr>
          <w:ilvl w:val="0"/>
          <w:numId w:val="14"/>
        </w:numPr>
        <w:spacing w:after="0"/>
        <w:jc w:val="both"/>
        <w:rPr>
          <w:rFonts w:ascii="Marianne" w:hAnsi="Marianne" w:cs="Arial"/>
          <w:sz w:val="20"/>
        </w:rPr>
      </w:pPr>
      <w:r w:rsidRPr="00F4402F">
        <w:rPr>
          <w:rFonts w:ascii="Marianne" w:hAnsi="Marianne" w:cs="Arial"/>
          <w:sz w:val="20"/>
        </w:rPr>
        <w:t>Ne pas avoir sollicité d'autres ressources publiques et privées que celles présentées dans le présent dossier,</w:t>
      </w:r>
    </w:p>
    <w:p w14:paraId="63CD9C7F" w14:textId="77777777" w:rsidR="00527E2E" w:rsidRPr="00F4402F" w:rsidRDefault="00077AFF" w:rsidP="0019221E">
      <w:pPr>
        <w:pStyle w:val="Textbody"/>
        <w:numPr>
          <w:ilvl w:val="0"/>
          <w:numId w:val="14"/>
        </w:numPr>
        <w:spacing w:after="0"/>
        <w:jc w:val="both"/>
        <w:rPr>
          <w:rFonts w:ascii="Marianne" w:hAnsi="Marianne" w:cs="Arial"/>
          <w:sz w:val="20"/>
        </w:rPr>
      </w:pPr>
      <w:r w:rsidRPr="00F4402F">
        <w:rPr>
          <w:rFonts w:ascii="Marianne" w:hAnsi="Marianne" w:cs="Arial"/>
          <w:sz w:val="20"/>
        </w:rPr>
        <w:t>Ne pas avoir sollicité d'autres fonds ou de programmes européens pour financer les dépenses de ce projet,</w:t>
      </w:r>
    </w:p>
    <w:p w14:paraId="61F99F35" w14:textId="77777777" w:rsidR="00527E2E" w:rsidRPr="00F4402F" w:rsidRDefault="00077AFF" w:rsidP="0019221E">
      <w:pPr>
        <w:pStyle w:val="Textbody"/>
        <w:numPr>
          <w:ilvl w:val="0"/>
          <w:numId w:val="14"/>
        </w:numPr>
        <w:spacing w:after="0"/>
        <w:jc w:val="both"/>
        <w:rPr>
          <w:rFonts w:ascii="Marianne" w:hAnsi="Marianne" w:cs="Arial"/>
          <w:sz w:val="20"/>
        </w:rPr>
      </w:pPr>
      <w:r w:rsidRPr="00F4402F">
        <w:rPr>
          <w:rFonts w:ascii="Marianne" w:hAnsi="Marianne" w:cs="Arial"/>
          <w:sz w:val="20"/>
        </w:rPr>
        <w:t>Ne pas faire l'objet d'une procédure collective (ex : redressement, liquidation...) liée à des difficultés économiques, et ne pas être considéré comme une entreprise en difficulté au regard de la réglementation européenne des aides d’État.</w:t>
      </w:r>
    </w:p>
    <w:p w14:paraId="405DA3BF" w14:textId="77777777" w:rsidR="00527E2E" w:rsidRPr="00915B94" w:rsidRDefault="00077AFF" w:rsidP="0019221E">
      <w:pPr>
        <w:pStyle w:val="Textbody"/>
        <w:numPr>
          <w:ilvl w:val="0"/>
          <w:numId w:val="14"/>
        </w:numPr>
        <w:jc w:val="both"/>
        <w:rPr>
          <w:rFonts w:ascii="Marianne" w:hAnsi="Marianne" w:cs="Arial"/>
          <w:color w:val="FF0000"/>
          <w:sz w:val="20"/>
        </w:rPr>
      </w:pPr>
      <w:r w:rsidRPr="00915B94">
        <w:rPr>
          <w:rFonts w:ascii="Marianne" w:hAnsi="Marianne" w:cs="Arial"/>
          <w:color w:val="FF0000"/>
          <w:sz w:val="20"/>
        </w:rPr>
        <w:t>Ne pas être en situation de conflit d'intérêt pour ce projet.</w:t>
      </w:r>
    </w:p>
    <w:p w14:paraId="4D086462" w14:textId="20D49445" w:rsidR="0019221E" w:rsidRDefault="00077AFF" w:rsidP="0019221E">
      <w:pPr>
        <w:pStyle w:val="Textbody"/>
        <w:spacing w:after="0"/>
        <w:jc w:val="both"/>
        <w:rPr>
          <w:rFonts w:ascii="Marianne" w:hAnsi="Marianne" w:cs="Arial"/>
          <w:sz w:val="20"/>
        </w:rPr>
      </w:pPr>
      <w:r w:rsidRPr="00F4402F">
        <w:rPr>
          <w:rFonts w:ascii="Marianne" w:hAnsi="Marianne" w:cs="Arial"/>
          <w:sz w:val="20"/>
        </w:rPr>
        <w:t>J'ai pris connaissance des obligations du porteur de projet et m'engage à les respecter en cas d'octroi de l'aide :</w:t>
      </w:r>
    </w:p>
    <w:p w14:paraId="1648EBEB" w14:textId="77777777" w:rsidR="0019221E" w:rsidRPr="0019221E" w:rsidRDefault="0019221E" w:rsidP="0019221E">
      <w:pPr>
        <w:pStyle w:val="Textbody"/>
        <w:spacing w:after="0"/>
        <w:jc w:val="both"/>
        <w:rPr>
          <w:rFonts w:ascii="Marianne" w:hAnsi="Marianne" w:cs="Arial"/>
          <w:sz w:val="20"/>
        </w:rPr>
      </w:pPr>
    </w:p>
    <w:p w14:paraId="55FFE289" w14:textId="7A5F0A7E" w:rsidR="0019221E" w:rsidRPr="0019221E"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t>Informer le service instructeur du début d'exécution effective du projet,</w:t>
      </w:r>
    </w:p>
    <w:p w14:paraId="54A280ED" w14:textId="2B228028" w:rsidR="0019221E" w:rsidRPr="0019221E"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t>Fournir toute pièce complémentaire jugée utile pour instruire la demande et suivre la réalisation du projet,</w:t>
      </w:r>
    </w:p>
    <w:p w14:paraId="7938F829" w14:textId="659B4616" w:rsidR="0019221E" w:rsidRPr="0019221E"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t>Respecter les engagements de réalisation du projet,</w:t>
      </w:r>
    </w:p>
    <w:p w14:paraId="19952499" w14:textId="10DCA5BE" w:rsidR="0019221E" w:rsidRPr="0019221E"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t>Informer le service instructeur en cas de modification du projet (ex : période d'exécution, localisation du projet, engagements financiers...) y compris en cas de changement de ma situation (fiscale, sociale...), de ma raison sociale, etc...</w:t>
      </w:r>
    </w:p>
    <w:p w14:paraId="09A9C40C" w14:textId="33BA835D" w:rsidR="0019221E" w:rsidRPr="0019221E"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lastRenderedPageBreak/>
        <w:t>Ne pas apporter de modifications importantes affectant la nature, les objectifs ou les conditions de mise en œuvre du projet, ou d'opérer un changement de propriété du bien cofinancé le cas échéant, ou délocaliser l'activité productive cofinancée le cas échéant en dehors de la zone couverte par le programme,</w:t>
      </w:r>
    </w:p>
    <w:p w14:paraId="50D2B841" w14:textId="54D0BBFB" w:rsidR="0019221E" w:rsidRPr="0019221E"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t>Dûment justifier les dépenses pour le paiement de l'aide européenne,</w:t>
      </w:r>
    </w:p>
    <w:p w14:paraId="2D83059A" w14:textId="0376234B" w:rsidR="0019221E"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t>Dûment justifier sur pièces les val</w:t>
      </w:r>
      <w:r>
        <w:rPr>
          <w:rFonts w:ascii="Marianne" w:hAnsi="Marianne" w:cs="Arial"/>
          <w:sz w:val="20"/>
        </w:rPr>
        <w:t>eurs réalisées des indicateurs,</w:t>
      </w:r>
    </w:p>
    <w:p w14:paraId="6634B3C9" w14:textId="34246087" w:rsidR="0019221E" w:rsidRDefault="0019221E" w:rsidP="0019221E">
      <w:pPr>
        <w:pStyle w:val="Textbody"/>
        <w:spacing w:after="0"/>
        <w:jc w:val="both"/>
        <w:rPr>
          <w:rFonts w:ascii="Marianne" w:hAnsi="Marianne" w:cs="Arial"/>
          <w:sz w:val="20"/>
        </w:rPr>
      </w:pPr>
    </w:p>
    <w:p w14:paraId="7297F0FC" w14:textId="678473CD" w:rsidR="0019221E" w:rsidRDefault="0019221E" w:rsidP="0019221E">
      <w:pPr>
        <w:pStyle w:val="Textbody"/>
        <w:pBdr>
          <w:top w:val="single" w:sz="4" w:space="1" w:color="auto"/>
          <w:left w:val="single" w:sz="4" w:space="4" w:color="auto"/>
          <w:bottom w:val="single" w:sz="4" w:space="1" w:color="auto"/>
          <w:right w:val="single" w:sz="4" w:space="4" w:color="auto"/>
        </w:pBdr>
        <w:spacing w:after="0"/>
        <w:jc w:val="both"/>
        <w:rPr>
          <w:rFonts w:ascii="Marianne" w:hAnsi="Marianne" w:cs="Arial"/>
          <w:sz w:val="20"/>
        </w:rPr>
      </w:pPr>
      <w:r w:rsidRPr="0019221E">
        <w:rPr>
          <w:rFonts w:ascii="Marianne" w:hAnsi="Marianne" w:cs="Arial"/>
          <w:sz w:val="20"/>
          <w:u w:val="single"/>
        </w:rPr>
        <w:t>Attention</w:t>
      </w:r>
      <w:r w:rsidRPr="0019221E">
        <w:rPr>
          <w:rFonts w:ascii="Marianne" w:hAnsi="Marianne" w:cs="Arial"/>
          <w:sz w:val="20"/>
        </w:rPr>
        <w:t xml:space="preserve"> : Nous vous recommandons de vous reporter à la notice pour prendre connaissance des pièces justificatives que vous devrez transmettre lors de la demande de paiement. Certaines pièces doivent en effet être collectées dès le début du projet et répondre à des conditions de conformité précises. En cas d'absence de ces pièces, de non-conformité de celles-ci, la demande de paiement pourrait être jugée non recevable par le service instructeur.</w:t>
      </w:r>
    </w:p>
    <w:p w14:paraId="4ABA0B9F" w14:textId="1F89B196" w:rsidR="0019221E" w:rsidRPr="0019221E" w:rsidRDefault="0019221E" w:rsidP="0019221E">
      <w:pPr>
        <w:pStyle w:val="Textbody"/>
        <w:spacing w:after="0"/>
        <w:jc w:val="both"/>
        <w:rPr>
          <w:rFonts w:ascii="Marianne" w:hAnsi="Marianne" w:cs="Arial"/>
          <w:sz w:val="20"/>
        </w:rPr>
      </w:pPr>
    </w:p>
    <w:p w14:paraId="167AC143" w14:textId="312CC3C9" w:rsidR="0019221E" w:rsidRPr="0019221E"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t>Tenir une comptabilité séparée, ou utiliser un code comptable adéquat pour tracer les mouvements comptables du projet,</w:t>
      </w:r>
    </w:p>
    <w:p w14:paraId="7E54D26C" w14:textId="1D5FB3D6" w:rsidR="0019221E" w:rsidRPr="0019221E"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t>Réaliser des actions de publicité et respecter la réglementation européenne et nationale en vigueur,</w:t>
      </w:r>
    </w:p>
    <w:p w14:paraId="17196416" w14:textId="7B82ECF5" w:rsidR="0019221E" w:rsidRPr="0019221E"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t>Me soumettre à tout contrôle technique, administratif, comptable et financier, et communiquer toutes pièces et informations en lien avec le projet.</w:t>
      </w:r>
    </w:p>
    <w:p w14:paraId="4421545E" w14:textId="68C9797F" w:rsidR="0019221E" w:rsidRPr="0019221E"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t>Conserver toutes les pièces du dossier jusqu'à la date prévue dans l'acte juridique attributif d'aide, et archiver celui-ci.</w:t>
      </w:r>
    </w:p>
    <w:p w14:paraId="39785F89" w14:textId="1446FF24" w:rsidR="0019221E" w:rsidRPr="00F4402F" w:rsidRDefault="0019221E" w:rsidP="0019221E">
      <w:pPr>
        <w:pStyle w:val="Textbody"/>
        <w:numPr>
          <w:ilvl w:val="0"/>
          <w:numId w:val="17"/>
        </w:numPr>
        <w:spacing w:after="0"/>
        <w:jc w:val="both"/>
        <w:rPr>
          <w:rFonts w:ascii="Marianne" w:hAnsi="Marianne" w:cs="Arial"/>
          <w:sz w:val="20"/>
        </w:rPr>
      </w:pPr>
      <w:r w:rsidRPr="0019221E">
        <w:rPr>
          <w:rFonts w:ascii="Marianne" w:hAnsi="Marianne" w:cs="Arial"/>
          <w:sz w:val="20"/>
        </w:rPr>
        <w:t>S'il est retenu, le bénéficiaire a pris connaissance et s'engage à respecter la charte des droits fondamentaux et notamment les principes de non-discrimination des participants au projet, la protection de leurs données personnelles, l'égalité entre les femmes et les hommes, l'intégration des personnes handicapées et la protection de l'environnement. En complément, les associations et fondations bénéficiaires de fonds publics s'engagent à souscrire au contrat républicain conformément au décret n° 2021-1947 du 31 décembre 2021.</w:t>
      </w:r>
    </w:p>
    <w:p w14:paraId="5F6A72FD" w14:textId="5C1879A8" w:rsidR="00527E2E" w:rsidRDefault="00077AFF" w:rsidP="0019221E">
      <w:pPr>
        <w:pStyle w:val="Textbody"/>
        <w:numPr>
          <w:ilvl w:val="0"/>
          <w:numId w:val="17"/>
        </w:numPr>
        <w:spacing w:after="0"/>
        <w:jc w:val="both"/>
        <w:rPr>
          <w:rFonts w:ascii="Marianne" w:hAnsi="Marianne" w:cs="Arial"/>
          <w:sz w:val="20"/>
        </w:rPr>
      </w:pPr>
      <w:r w:rsidRPr="00F4402F">
        <w:rPr>
          <w:rFonts w:ascii="Marianne" w:hAnsi="Marianne" w:cs="Arial"/>
          <w:sz w:val="20"/>
        </w:rPr>
        <w:t>Le non-respect de ces obligations est susceptible de générer un reversement partiel ou total de l'aide européenne.</w:t>
      </w:r>
    </w:p>
    <w:p w14:paraId="11CA3C10" w14:textId="7ADD0E12" w:rsidR="00527E2E" w:rsidRPr="00F4402F" w:rsidRDefault="00527E2E" w:rsidP="0019221E">
      <w:pPr>
        <w:pStyle w:val="Textbody"/>
        <w:spacing w:after="0"/>
        <w:jc w:val="both"/>
        <w:rPr>
          <w:rFonts w:ascii="Marianne" w:hAnsi="Marianne" w:cs="Arial"/>
          <w:sz w:val="20"/>
        </w:rPr>
      </w:pPr>
    </w:p>
    <w:p w14:paraId="166EF7B9" w14:textId="77777777" w:rsidR="00527E2E" w:rsidRPr="00F4402F" w:rsidRDefault="00077AFF" w:rsidP="0019221E">
      <w:pPr>
        <w:pStyle w:val="Textbody"/>
        <w:spacing w:after="0"/>
        <w:jc w:val="both"/>
        <w:rPr>
          <w:rFonts w:ascii="Marianne" w:hAnsi="Marianne" w:cs="Arial"/>
          <w:sz w:val="20"/>
        </w:rPr>
      </w:pPr>
      <w:r w:rsidRPr="00F4402F">
        <w:rPr>
          <w:rStyle w:val="StrongEmphasis"/>
          <w:rFonts w:ascii="Marianne" w:hAnsi="Marianne" w:cs="Arial"/>
          <w:sz w:val="20"/>
        </w:rPr>
        <w:t>La lettre d'engagement</w:t>
      </w:r>
    </w:p>
    <w:p w14:paraId="1B56AFE3" w14:textId="77777777" w:rsidR="0019221E" w:rsidRDefault="0019221E" w:rsidP="0019221E">
      <w:pPr>
        <w:pStyle w:val="Textbody"/>
        <w:spacing w:after="0"/>
        <w:jc w:val="both"/>
        <w:rPr>
          <w:rFonts w:ascii="Marianne" w:hAnsi="Marianne" w:cs="Arial"/>
          <w:sz w:val="20"/>
        </w:rPr>
      </w:pPr>
    </w:p>
    <w:p w14:paraId="3A2239BE" w14:textId="368EB230" w:rsidR="00527E2E" w:rsidRPr="00F4402F" w:rsidRDefault="00077AFF" w:rsidP="0019221E">
      <w:pPr>
        <w:pStyle w:val="Textbody"/>
        <w:spacing w:after="0"/>
        <w:jc w:val="both"/>
        <w:rPr>
          <w:rFonts w:ascii="Marianne" w:hAnsi="Marianne" w:cs="Arial"/>
          <w:sz w:val="20"/>
        </w:rPr>
      </w:pPr>
      <w:r w:rsidRPr="00F4402F">
        <w:rPr>
          <w:rFonts w:ascii="Marianne" w:hAnsi="Marianne" w:cs="Arial"/>
          <w:sz w:val="20"/>
        </w:rPr>
        <w:t>Vous devez télécharger, signer et envoyer la lettre d'engagement à l'adresse suivante :</w:t>
      </w:r>
    </w:p>
    <w:p w14:paraId="2825AB3A" w14:textId="77777777" w:rsidR="0019221E" w:rsidRDefault="0019221E" w:rsidP="0019221E">
      <w:pPr>
        <w:pStyle w:val="Textbody"/>
        <w:spacing w:after="0"/>
        <w:jc w:val="both"/>
        <w:rPr>
          <w:rFonts w:ascii="Marianne" w:hAnsi="Marianne" w:cs="Arial"/>
          <w:sz w:val="20"/>
        </w:rPr>
      </w:pPr>
    </w:p>
    <w:p w14:paraId="4E0DF714" w14:textId="232D9E7B" w:rsidR="00527E2E" w:rsidRPr="00F4402F" w:rsidRDefault="00077AFF" w:rsidP="0019221E">
      <w:pPr>
        <w:pStyle w:val="Textbody"/>
        <w:spacing w:after="0"/>
        <w:jc w:val="both"/>
        <w:rPr>
          <w:rFonts w:ascii="Marianne" w:hAnsi="Marianne" w:cs="Arial"/>
          <w:sz w:val="20"/>
        </w:rPr>
      </w:pPr>
      <w:r w:rsidRPr="00F4402F">
        <w:rPr>
          <w:rFonts w:ascii="Marianne" w:hAnsi="Marianne" w:cs="Arial"/>
          <w:sz w:val="20"/>
        </w:rPr>
        <w:t>Direction de la coopération internationale de sécurité</w:t>
      </w:r>
    </w:p>
    <w:p w14:paraId="08CC97EE" w14:textId="77777777" w:rsidR="00527E2E" w:rsidRPr="00F4402F" w:rsidRDefault="00077AFF" w:rsidP="0019221E">
      <w:pPr>
        <w:pStyle w:val="Textbody"/>
        <w:spacing w:after="0"/>
        <w:jc w:val="both"/>
        <w:rPr>
          <w:rFonts w:ascii="Marianne" w:hAnsi="Marianne" w:cs="Arial"/>
          <w:sz w:val="20"/>
        </w:rPr>
      </w:pPr>
      <w:r w:rsidRPr="00F4402F">
        <w:rPr>
          <w:rFonts w:ascii="Marianne" w:hAnsi="Marianne" w:cs="Arial"/>
          <w:sz w:val="20"/>
        </w:rPr>
        <w:t>Place Beauvau</w:t>
      </w:r>
      <w:bookmarkStart w:id="10" w:name="_GoBack"/>
      <w:bookmarkEnd w:id="10"/>
    </w:p>
    <w:p w14:paraId="2BED3AE3" w14:textId="77777777" w:rsidR="00527E2E" w:rsidRPr="00F4402F" w:rsidRDefault="00077AFF" w:rsidP="0019221E">
      <w:pPr>
        <w:pStyle w:val="Textbody"/>
        <w:spacing w:after="0"/>
        <w:jc w:val="both"/>
        <w:rPr>
          <w:rFonts w:ascii="Marianne" w:hAnsi="Marianne" w:cs="Arial"/>
          <w:sz w:val="20"/>
        </w:rPr>
      </w:pPr>
      <w:r w:rsidRPr="00F4402F">
        <w:rPr>
          <w:rFonts w:ascii="Marianne" w:hAnsi="Marianne" w:cs="Arial"/>
          <w:sz w:val="20"/>
        </w:rPr>
        <w:t>SDE/Bureau FSI</w:t>
      </w:r>
    </w:p>
    <w:p w14:paraId="46F8DD7F" w14:textId="77777777" w:rsidR="00527E2E" w:rsidRPr="00F4402F" w:rsidRDefault="00077AFF" w:rsidP="0019221E">
      <w:pPr>
        <w:pStyle w:val="Textbody"/>
        <w:spacing w:after="0"/>
        <w:jc w:val="both"/>
        <w:rPr>
          <w:rFonts w:ascii="Marianne" w:hAnsi="Marianne" w:cs="Arial"/>
          <w:sz w:val="20"/>
        </w:rPr>
      </w:pPr>
      <w:r w:rsidRPr="00F4402F">
        <w:rPr>
          <w:rFonts w:ascii="Marianne" w:hAnsi="Marianne" w:cs="Arial"/>
          <w:sz w:val="20"/>
        </w:rPr>
        <w:t>75800 Paris Cedex 08</w:t>
      </w:r>
    </w:p>
    <w:sectPr w:rsidR="00527E2E" w:rsidRPr="00F4402F" w:rsidSect="00A738C6">
      <w:headerReference w:type="default" r:id="rId11"/>
      <w:footerReference w:type="default" r:id="rId12"/>
      <w:pgSz w:w="11906" w:h="16838"/>
      <w:pgMar w:top="1701" w:right="1127" w:bottom="685" w:left="1134"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FDFD" w14:textId="77777777" w:rsidR="00424485" w:rsidRDefault="00424485">
      <w:r>
        <w:separator/>
      </w:r>
    </w:p>
  </w:endnote>
  <w:endnote w:type="continuationSeparator" w:id="0">
    <w:p w14:paraId="40AADA76" w14:textId="77777777" w:rsidR="00424485" w:rsidRDefault="0042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Code Pro Medium">
    <w:panose1 w:val="020B0509030403020204"/>
    <w:charset w:val="00"/>
    <w:family w:val="modern"/>
    <w:pitch w:val="fixed"/>
    <w:sig w:usb0="200002F7" w:usb1="020038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9C27" w14:textId="75136E15" w:rsidR="00424485" w:rsidRDefault="00424485" w:rsidP="00A738C6">
    <w:pPr>
      <w:tabs>
        <w:tab w:val="right" w:pos="9977"/>
      </w:tabs>
      <w:rPr>
        <w:rFonts w:ascii="Marianne" w:eastAsia="Calibri" w:hAnsi="Marianne" w:cs="Calibri"/>
        <w:bCs/>
        <w:sz w:val="14"/>
        <w:szCs w:val="16"/>
        <w:lang w:eastAsia="en-US"/>
      </w:rPr>
    </w:pPr>
  </w:p>
  <w:p w14:paraId="04339A5F" w14:textId="3B413622" w:rsidR="00424485" w:rsidRDefault="00424485" w:rsidP="00A738C6">
    <w:pPr>
      <w:pStyle w:val="Pieddepage"/>
      <w:jc w:val="center"/>
      <w:rPr>
        <w:rFonts w:ascii="Marianne" w:eastAsia="Calibri" w:hAnsi="Marianne" w:cs="SimSun"/>
        <w:bCs/>
        <w:sz w:val="14"/>
        <w:szCs w:val="16"/>
        <w:lang w:eastAsia="en-US"/>
      </w:rPr>
    </w:pPr>
    <w:r w:rsidRPr="00F5165B">
      <w:rPr>
        <w:rFonts w:ascii="Marianne" w:eastAsia="Calibri" w:hAnsi="Marianne" w:cs="SimSun"/>
        <w:sz w:val="14"/>
        <w:szCs w:val="16"/>
        <w:lang w:eastAsia="en-US"/>
      </w:rPr>
      <w:t>-</w:t>
    </w:r>
    <w:r w:rsidRPr="00F5165B">
      <w:rPr>
        <w:rFonts w:ascii="Marianne" w:eastAsia="Calibri" w:hAnsi="Marianne" w:cs="SimSun"/>
        <w:bCs/>
        <w:sz w:val="14"/>
        <w:szCs w:val="16"/>
        <w:lang w:eastAsia="en-US"/>
      </w:rPr>
      <w:fldChar w:fldCharType="begin"/>
    </w:r>
    <w:r w:rsidRPr="00F5165B">
      <w:rPr>
        <w:rFonts w:ascii="Marianne" w:eastAsia="Calibri" w:hAnsi="Marianne" w:cs="SimSun"/>
        <w:bCs/>
        <w:sz w:val="14"/>
        <w:szCs w:val="16"/>
        <w:lang w:eastAsia="en-US"/>
      </w:rPr>
      <w:instrText>PAGE</w:instrText>
    </w:r>
    <w:r w:rsidRPr="00F5165B">
      <w:rPr>
        <w:rFonts w:ascii="Marianne" w:eastAsia="Calibri" w:hAnsi="Marianne" w:cs="SimSun"/>
        <w:bCs/>
        <w:sz w:val="14"/>
        <w:szCs w:val="16"/>
        <w:lang w:eastAsia="en-US"/>
      </w:rPr>
      <w:fldChar w:fldCharType="separate"/>
    </w:r>
    <w:r w:rsidR="00DC1AEE">
      <w:rPr>
        <w:rFonts w:ascii="Marianne" w:eastAsia="Calibri" w:hAnsi="Marianne" w:cs="SimSun"/>
        <w:bCs/>
        <w:noProof/>
        <w:sz w:val="14"/>
        <w:szCs w:val="16"/>
        <w:lang w:eastAsia="en-US"/>
      </w:rPr>
      <w:t>22</w:t>
    </w:r>
    <w:r w:rsidRPr="00F5165B">
      <w:rPr>
        <w:rFonts w:ascii="Marianne" w:eastAsia="Calibri" w:hAnsi="Marianne" w:cs="SimSun"/>
        <w:bCs/>
        <w:sz w:val="14"/>
        <w:szCs w:val="16"/>
        <w:lang w:eastAsia="en-US"/>
      </w:rPr>
      <w:fldChar w:fldCharType="end"/>
    </w:r>
    <w:r w:rsidRPr="00F5165B">
      <w:rPr>
        <w:rFonts w:ascii="Marianne" w:eastAsia="Calibri" w:hAnsi="Marianne" w:cs="SimSun"/>
        <w:bCs/>
        <w:sz w:val="14"/>
        <w:szCs w:val="16"/>
        <w:lang w:eastAsia="en-US"/>
      </w:rPr>
      <w:t>/</w:t>
    </w:r>
    <w:r w:rsidRPr="00F5165B">
      <w:rPr>
        <w:rFonts w:ascii="Marianne" w:eastAsia="Calibri" w:hAnsi="Marianne" w:cs="SimSun"/>
        <w:bCs/>
        <w:sz w:val="14"/>
        <w:szCs w:val="16"/>
        <w:lang w:eastAsia="en-US"/>
      </w:rPr>
      <w:fldChar w:fldCharType="begin"/>
    </w:r>
    <w:r w:rsidRPr="00F5165B">
      <w:rPr>
        <w:rFonts w:ascii="Marianne" w:eastAsia="Calibri" w:hAnsi="Marianne" w:cs="SimSun"/>
        <w:bCs/>
        <w:sz w:val="14"/>
        <w:szCs w:val="16"/>
        <w:lang w:eastAsia="en-US"/>
      </w:rPr>
      <w:instrText>NUMPAGES</w:instrText>
    </w:r>
    <w:r w:rsidRPr="00F5165B">
      <w:rPr>
        <w:rFonts w:ascii="Marianne" w:eastAsia="Calibri" w:hAnsi="Marianne" w:cs="SimSun"/>
        <w:bCs/>
        <w:sz w:val="14"/>
        <w:szCs w:val="16"/>
        <w:lang w:eastAsia="en-US"/>
      </w:rPr>
      <w:fldChar w:fldCharType="separate"/>
    </w:r>
    <w:r w:rsidR="00DC1AEE">
      <w:rPr>
        <w:rFonts w:ascii="Marianne" w:eastAsia="Calibri" w:hAnsi="Marianne" w:cs="SimSun"/>
        <w:bCs/>
        <w:noProof/>
        <w:sz w:val="14"/>
        <w:szCs w:val="16"/>
        <w:lang w:eastAsia="en-US"/>
      </w:rPr>
      <w:t>22</w:t>
    </w:r>
    <w:r w:rsidRPr="00F5165B">
      <w:rPr>
        <w:rFonts w:ascii="Marianne" w:eastAsia="Calibri" w:hAnsi="Marianne" w:cs="SimSun"/>
        <w:bCs/>
        <w:sz w:val="14"/>
        <w:szCs w:val="16"/>
        <w:lang w:eastAsia="en-US"/>
      </w:rPr>
      <w:fldChar w:fldCharType="end"/>
    </w:r>
    <w:r w:rsidRPr="00F5165B">
      <w:rPr>
        <w:rFonts w:ascii="Marianne" w:eastAsia="Calibri" w:hAnsi="Marianne" w:cs="SimSun"/>
        <w:bCs/>
        <w:sz w:val="14"/>
        <w:szCs w:val="16"/>
        <w:lang w:eastAsia="en-US"/>
      </w:rPr>
      <w:t>-</w:t>
    </w:r>
  </w:p>
  <w:p w14:paraId="75ED4DD8" w14:textId="79723A54" w:rsidR="00424485" w:rsidRPr="00F5165B" w:rsidRDefault="00424485" w:rsidP="00A738C6">
    <w:pPr>
      <w:tabs>
        <w:tab w:val="right" w:pos="9977"/>
      </w:tabs>
      <w:rPr>
        <w:rFonts w:ascii="Marianne" w:eastAsia="Calibri" w:hAnsi="Marianne" w:cs="Calibri"/>
        <w:bCs/>
        <w:sz w:val="14"/>
        <w:szCs w:val="16"/>
        <w:lang w:eastAsia="en-US"/>
      </w:rPr>
    </w:pPr>
    <w:r w:rsidRPr="00F5165B">
      <w:rPr>
        <w:rFonts w:ascii="Marianne" w:eastAsia="Calibri" w:hAnsi="Marianne" w:cs="Calibri"/>
        <w:bCs/>
        <w:sz w:val="14"/>
        <w:szCs w:val="16"/>
        <w:lang w:eastAsia="en-US"/>
      </w:rPr>
      <w:t>Place Beauvau</w:t>
    </w:r>
  </w:p>
  <w:p w14:paraId="2BD04085" w14:textId="256CDFE4" w:rsidR="00424485" w:rsidRPr="00F5165B" w:rsidRDefault="00424485" w:rsidP="00A738C6">
    <w:pPr>
      <w:tabs>
        <w:tab w:val="right" w:pos="9977"/>
      </w:tabs>
      <w:rPr>
        <w:rFonts w:ascii="Marianne" w:eastAsia="Calibri" w:hAnsi="Marianne" w:cs="Calibri"/>
        <w:bCs/>
        <w:sz w:val="14"/>
        <w:szCs w:val="16"/>
        <w:lang w:eastAsia="en-US"/>
      </w:rPr>
    </w:pPr>
    <w:r>
      <w:rPr>
        <w:rFonts w:ascii="Marianne" w:eastAsia="Calibri" w:hAnsi="Marianne" w:cs="Calibri"/>
        <w:bCs/>
        <w:noProof/>
        <w:sz w:val="14"/>
        <w:szCs w:val="16"/>
        <w:lang w:eastAsia="fr-FR" w:bidi="ar-SA"/>
      </w:rPr>
      <w:drawing>
        <wp:anchor distT="0" distB="0" distL="114300" distR="114300" simplePos="0" relativeHeight="251666432" behindDoc="0" locked="0" layoutInCell="1" allowOverlap="1" wp14:anchorId="1B3D3820" wp14:editId="51D2E27A">
          <wp:simplePos x="0" y="0"/>
          <wp:positionH relativeFrom="column">
            <wp:posOffset>4611587</wp:posOffset>
          </wp:positionH>
          <wp:positionV relativeFrom="paragraph">
            <wp:posOffset>23024</wp:posOffset>
          </wp:positionV>
          <wp:extent cx="1487805" cy="3117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 Cofinancé par l’Union européenne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805" cy="311785"/>
                  </a:xfrm>
                  <a:prstGeom prst="rect">
                    <a:avLst/>
                  </a:prstGeom>
                </pic:spPr>
              </pic:pic>
            </a:graphicData>
          </a:graphic>
          <wp14:sizeRelH relativeFrom="margin">
            <wp14:pctWidth>0</wp14:pctWidth>
          </wp14:sizeRelH>
          <wp14:sizeRelV relativeFrom="margin">
            <wp14:pctHeight>0</wp14:pctHeight>
          </wp14:sizeRelV>
        </wp:anchor>
      </w:drawing>
    </w:r>
    <w:r w:rsidRPr="00F5165B">
      <w:rPr>
        <w:rFonts w:ascii="Marianne" w:eastAsia="Calibri" w:hAnsi="Marianne" w:cs="Calibri"/>
        <w:bCs/>
        <w:sz w:val="14"/>
        <w:szCs w:val="16"/>
        <w:lang w:eastAsia="en-US"/>
      </w:rPr>
      <w:t>75800 PARIS Cedex 08</w:t>
    </w:r>
  </w:p>
  <w:p w14:paraId="6F47FB44" w14:textId="330D6F20" w:rsidR="00424485" w:rsidRPr="00F5165B" w:rsidRDefault="00424485" w:rsidP="00A738C6">
    <w:pPr>
      <w:tabs>
        <w:tab w:val="right" w:pos="9072"/>
      </w:tabs>
      <w:rPr>
        <w:rFonts w:ascii="Marianne" w:eastAsia="Calibri" w:hAnsi="Marianne" w:cs="Calibri"/>
        <w:bCs/>
        <w:sz w:val="14"/>
        <w:szCs w:val="16"/>
        <w:lang w:eastAsia="en-US"/>
      </w:rPr>
    </w:pPr>
    <w:r w:rsidRPr="00F5165B">
      <w:rPr>
        <w:rFonts w:ascii="Marianne" w:eastAsia="Calibri" w:hAnsi="Marianne" w:cs="Calibri"/>
        <w:bCs/>
        <w:sz w:val="14"/>
        <w:szCs w:val="16"/>
        <w:lang w:eastAsia="en-US"/>
      </w:rPr>
      <w:t>Standard</w:t>
    </w:r>
    <w:r w:rsidRPr="00F5165B">
      <w:rPr>
        <w:rFonts w:ascii="Calibri" w:eastAsia="Calibri" w:hAnsi="Calibri" w:cs="Calibri"/>
        <w:bCs/>
        <w:sz w:val="14"/>
        <w:szCs w:val="16"/>
        <w:lang w:eastAsia="en-US"/>
      </w:rPr>
      <w:t> </w:t>
    </w:r>
    <w:r w:rsidRPr="00F5165B">
      <w:rPr>
        <w:rFonts w:ascii="Marianne" w:eastAsia="Calibri" w:hAnsi="Marianne" w:cs="Calibri"/>
        <w:bCs/>
        <w:sz w:val="14"/>
        <w:szCs w:val="16"/>
        <w:lang w:eastAsia="en-US"/>
      </w:rPr>
      <w:t>: 01 49 27 49 27 – 01 40 07 60 60</w:t>
    </w:r>
    <w:r w:rsidRPr="00F5165B">
      <w:rPr>
        <w:rFonts w:ascii="Marianne" w:eastAsia="Calibri" w:hAnsi="Marianne" w:cs="Calibri"/>
        <w:bCs/>
        <w:sz w:val="14"/>
        <w:szCs w:val="16"/>
        <w:lang w:eastAsia="en-US"/>
      </w:rPr>
      <w:tab/>
    </w:r>
  </w:p>
  <w:p w14:paraId="63A643E1" w14:textId="039EB4CE" w:rsidR="00424485" w:rsidRDefault="00424485" w:rsidP="00A738C6">
    <w:pPr>
      <w:pStyle w:val="Pieddepage"/>
    </w:pPr>
    <w:r w:rsidRPr="00F5165B">
      <w:rPr>
        <w:rFonts w:ascii="Marianne" w:eastAsia="Calibri" w:hAnsi="Marianne" w:cs="Calibri"/>
        <w:bCs/>
        <w:sz w:val="14"/>
        <w:szCs w:val="16"/>
        <w:lang w:eastAsia="en-US"/>
      </w:rPr>
      <w:t>Adresse internet</w:t>
    </w:r>
    <w:r w:rsidRPr="00F5165B">
      <w:rPr>
        <w:rFonts w:ascii="Calibri" w:eastAsia="Calibri" w:hAnsi="Calibri" w:cs="Calibri"/>
        <w:bCs/>
        <w:sz w:val="14"/>
        <w:szCs w:val="16"/>
        <w:lang w:eastAsia="en-US"/>
      </w:rPr>
      <w:t> </w:t>
    </w:r>
    <w:r w:rsidRPr="00F5165B">
      <w:rPr>
        <w:rFonts w:ascii="Marianne" w:eastAsia="Calibri" w:hAnsi="Marianne" w:cs="Calibri"/>
        <w:bCs/>
        <w:sz w:val="14"/>
        <w:szCs w:val="16"/>
        <w:lang w:eastAsia="en-US"/>
      </w:rPr>
      <w:t>: www.interieur.gouv.fr</w:t>
    </w:r>
    <w:r>
      <w:rPr>
        <w:noProof/>
        <w:lang w:eastAsia="fr-FR" w:bidi="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56A1C" w14:textId="77777777" w:rsidR="00424485" w:rsidRDefault="00424485">
      <w:r>
        <w:rPr>
          <w:color w:val="000000"/>
        </w:rPr>
        <w:separator/>
      </w:r>
    </w:p>
  </w:footnote>
  <w:footnote w:type="continuationSeparator" w:id="0">
    <w:p w14:paraId="67B27F6E" w14:textId="77777777" w:rsidR="00424485" w:rsidRDefault="00424485">
      <w:r>
        <w:continuationSeparator/>
      </w:r>
    </w:p>
  </w:footnote>
  <w:footnote w:id="1">
    <w:p w14:paraId="4FE248D5" w14:textId="77777777" w:rsidR="00424485" w:rsidRDefault="00424485">
      <w:pPr>
        <w:pStyle w:val="Standard"/>
        <w:spacing w:line="360" w:lineRule="auto"/>
        <w:jc w:val="both"/>
      </w:pPr>
      <w:r>
        <w:rPr>
          <w:rStyle w:val="Appelnotedebasdep"/>
        </w:rPr>
        <w:footnoteRef/>
      </w:r>
      <w:r>
        <w:rPr>
          <w:rStyle w:val="StrongEmphasis"/>
          <w:b w:val="0"/>
          <w:bCs w:val="0"/>
          <w:sz w:val="18"/>
          <w:szCs w:val="18"/>
        </w:rPr>
        <w:t>P</w:t>
      </w:r>
      <w:r>
        <w:rPr>
          <w:rFonts w:ascii="Arial" w:hAnsi="Arial"/>
          <w:sz w:val="18"/>
          <w:szCs w:val="18"/>
        </w:rPr>
        <w:t>our les personnes affectées au projet à temps partiel mais de manière non fixe, la justification du suivi sera demandée.</w:t>
      </w:r>
    </w:p>
  </w:footnote>
  <w:footnote w:id="2">
    <w:p w14:paraId="3710E50D" w14:textId="77777777" w:rsidR="00424485" w:rsidRDefault="00424485">
      <w:pPr>
        <w:pStyle w:val="Textbody"/>
        <w:jc w:val="both"/>
      </w:pPr>
      <w:r>
        <w:rPr>
          <w:rStyle w:val="Appelnotedebasdep"/>
        </w:rPr>
        <w:footnoteRef/>
      </w:r>
      <w:r>
        <w:rPr>
          <w:rFonts w:ascii="Arial" w:hAnsi="Arial"/>
          <w:sz w:val="18"/>
          <w:szCs w:val="18"/>
        </w:rPr>
        <w:t>Tout porteur de projet doit tenir une comptabilité séparée, permettant d'assurer le suivi des dépenses et des ressources du projet et de retrouver facilement les pièces justificatives (exemple : code d'activité spécifique, code fonds, comptabilité analytique...). A défaut, indiquez comment sera effectué le suivi au jour le jour.</w:t>
      </w:r>
    </w:p>
  </w:footnote>
  <w:footnote w:id="3">
    <w:p w14:paraId="1E2FFD1D" w14:textId="77777777" w:rsidR="00424485" w:rsidRDefault="00424485">
      <w:pPr>
        <w:pStyle w:val="Textbody"/>
        <w:jc w:val="both"/>
      </w:pPr>
      <w:r>
        <w:rPr>
          <w:rStyle w:val="Appelnotedebasdep"/>
        </w:rPr>
        <w:footnoteRef/>
      </w:r>
      <w:r>
        <w:rPr>
          <w:rFonts w:ascii="Arial" w:hAnsi="Arial"/>
          <w:sz w:val="18"/>
          <w:szCs w:val="18"/>
        </w:rPr>
        <w:t>Concerne uniquement les dépenses de personnel. Indiquez si vous disposez ou non d'un logiciel de suivi des temps de travail. Si non, indiquez comment seront suivis les temps de travail effectifs des personnes affectées à l'opération.</w:t>
      </w:r>
    </w:p>
  </w:footnote>
  <w:footnote w:id="4">
    <w:p w14:paraId="320E0FC3" w14:textId="77777777" w:rsidR="00424485" w:rsidRPr="00A738C6" w:rsidRDefault="00424485">
      <w:pPr>
        <w:pStyle w:val="Footnote"/>
        <w:rPr>
          <w:rFonts w:ascii="Marianne" w:hAnsi="Marianne"/>
        </w:rPr>
      </w:pPr>
      <w:r w:rsidRPr="00A738C6">
        <w:rPr>
          <w:rStyle w:val="Appelnotedebasdep"/>
          <w:rFonts w:ascii="Marianne" w:hAnsi="Marianne"/>
        </w:rPr>
        <w:footnoteRef/>
      </w:r>
      <w:r w:rsidRPr="00A738C6">
        <w:rPr>
          <w:rFonts w:ascii="Marianne" w:hAnsi="Marianne"/>
        </w:rPr>
        <w:t>Télécharger les pièces concernant les dépenses</w:t>
      </w:r>
    </w:p>
  </w:footnote>
  <w:footnote w:id="5">
    <w:p w14:paraId="607F7797" w14:textId="77777777" w:rsidR="00424485" w:rsidRDefault="00424485">
      <w:pPr>
        <w:pStyle w:val="Footnote"/>
      </w:pPr>
      <w:r>
        <w:rPr>
          <w:rStyle w:val="Appelnotedebasdep"/>
        </w:rPr>
        <w:footnoteRef/>
      </w:r>
      <w:r>
        <w:rPr>
          <w:rFonts w:ascii="Arial" w:hAnsi="Arial"/>
          <w:sz w:val="18"/>
          <w:szCs w:val="18"/>
        </w:rPr>
        <w:t>TTC jusqu’à 5 000 000,00€</w:t>
      </w:r>
    </w:p>
  </w:footnote>
  <w:footnote w:id="6">
    <w:p w14:paraId="151BCE33" w14:textId="77777777" w:rsidR="00424485" w:rsidRDefault="00424485">
      <w:pPr>
        <w:pStyle w:val="Footnote"/>
        <w:rPr>
          <w:sz w:val="18"/>
          <w:szCs w:val="18"/>
        </w:rPr>
      </w:pPr>
      <w:r>
        <w:rPr>
          <w:rStyle w:val="Appelnotedebasdep"/>
        </w:rPr>
        <w:footnoteRef/>
      </w:r>
      <w:r>
        <w:rPr>
          <w:sz w:val="18"/>
          <w:szCs w:val="18"/>
        </w:rPr>
        <w:t>Le montant total doit-être égal au total des dépenses renseigné plus haut.</w:t>
      </w:r>
    </w:p>
  </w:footnote>
  <w:footnote w:id="7">
    <w:p w14:paraId="66C2350B" w14:textId="77777777" w:rsidR="00424485" w:rsidRDefault="00424485">
      <w:pPr>
        <w:pStyle w:val="Footnote"/>
      </w:pPr>
      <w:r>
        <w:rPr>
          <w:rStyle w:val="Appelnotedebasdep"/>
        </w:rPr>
        <w:footnoteRef/>
      </w:r>
      <w:r>
        <w:rPr>
          <w:rFonts w:ascii="Arial" w:hAnsi="Arial"/>
          <w:sz w:val="18"/>
          <w:szCs w:val="18"/>
        </w:rPr>
        <w:t>Si oui, merci de bien vouloir les estimer et veillez à compléter la ligne 'recette' dans le plan de financement (onglet ressources.</w:t>
      </w:r>
    </w:p>
  </w:footnote>
  <w:footnote w:id="8">
    <w:p w14:paraId="4379E1E1" w14:textId="77777777" w:rsidR="00424485" w:rsidRDefault="00424485">
      <w:pPr>
        <w:pStyle w:val="Footnote"/>
      </w:pPr>
      <w:r>
        <w:rPr>
          <w:rStyle w:val="Appelnotedebasdep"/>
        </w:rPr>
        <w:footnoteRef/>
      </w:r>
      <w:r>
        <w:rPr>
          <w:rFonts w:ascii="Arial" w:hAnsi="Arial"/>
          <w:sz w:val="18"/>
          <w:szCs w:val="18"/>
        </w:rPr>
        <w:t>Le service instructeur vérifiera l'existence de cofinancement public ou privé présenté dans le cadre du projet.</w:t>
      </w:r>
    </w:p>
  </w:footnote>
  <w:footnote w:id="9">
    <w:p w14:paraId="35DB4A62" w14:textId="77777777" w:rsidR="00424485" w:rsidRDefault="00424485">
      <w:pPr>
        <w:pStyle w:val="Footnote"/>
      </w:pPr>
      <w:r>
        <w:rPr>
          <w:rStyle w:val="Appelnotedebasdep"/>
        </w:rPr>
        <w:footnoteRef/>
      </w:r>
      <w:r>
        <w:rPr>
          <w:rFonts w:ascii="Arial" w:hAnsi="Arial"/>
          <w:sz w:val="18"/>
          <w:szCs w:val="18"/>
        </w:rPr>
        <w:t>Sur e-synergie, le montant doit être renseigné afin que le % se calcule automatiquement.</w:t>
      </w:r>
    </w:p>
  </w:footnote>
  <w:footnote w:id="10">
    <w:p w14:paraId="38C15CAE" w14:textId="77777777" w:rsidR="00424485" w:rsidRDefault="00424485">
      <w:pPr>
        <w:pStyle w:val="Footnote"/>
        <w:rPr>
          <w:rFonts w:ascii="Arial" w:hAnsi="Arial"/>
          <w:sz w:val="18"/>
          <w:szCs w:val="18"/>
        </w:rPr>
      </w:pPr>
      <w:r>
        <w:rPr>
          <w:rStyle w:val="Appelnotedebasdep"/>
        </w:rPr>
        <w:footnoteRef/>
      </w:r>
      <w:r>
        <w:rPr>
          <w:rFonts w:ascii="Arial" w:hAnsi="Arial"/>
          <w:sz w:val="18"/>
          <w:szCs w:val="18"/>
        </w:rPr>
        <w:t>Le remplissage s’effectue automatiquement sur e-synergie.</w:t>
      </w:r>
    </w:p>
  </w:footnote>
  <w:footnote w:id="11">
    <w:p w14:paraId="6D0D5933" w14:textId="77777777" w:rsidR="00424485" w:rsidRDefault="00424485">
      <w:pPr>
        <w:pStyle w:val="Footnote"/>
        <w:jc w:val="both"/>
      </w:pPr>
      <w:r>
        <w:rPr>
          <w:rStyle w:val="Appelnotedebasdep"/>
        </w:rPr>
        <w:footnoteRef/>
      </w:r>
      <w:r>
        <w:t>Pour plus d'informations sur les actions de publicité à mettre en place, se référer au RÈGLEMENT (UE) 2021/1060, article 50.</w:t>
      </w:r>
    </w:p>
  </w:footnote>
  <w:footnote w:id="12">
    <w:p w14:paraId="3423D923" w14:textId="77777777" w:rsidR="00424485" w:rsidRDefault="00424485">
      <w:pPr>
        <w:pStyle w:val="Standard"/>
        <w:spacing w:line="276" w:lineRule="auto"/>
        <w:jc w:val="both"/>
      </w:pPr>
      <w:r>
        <w:rPr>
          <w:rStyle w:val="Appelnotedebasdep"/>
        </w:rPr>
        <w:footnoteRef/>
      </w:r>
      <w:r>
        <w:rPr>
          <w:rFonts w:ascii="Arial" w:hAnsi="Arial"/>
          <w:sz w:val="18"/>
          <w:szCs w:val="18"/>
        </w:rPr>
        <w:t xml:space="preserve"> Sur e-synergie, le poids maximum des dépôts est limités à 1000 Mo, à concurrence de 100 Mo par fichier respectant les extensions autorisées : </w:t>
      </w:r>
      <w:proofErr w:type="gramStart"/>
      <w:r>
        <w:rPr>
          <w:rFonts w:ascii="Arial" w:hAnsi="Arial"/>
          <w:sz w:val="18"/>
          <w:szCs w:val="18"/>
        </w:rPr>
        <w:t>PNG;GIF</w:t>
      </w:r>
      <w:proofErr w:type="gramEnd"/>
      <w:r>
        <w:rPr>
          <w:rFonts w:ascii="Arial" w:hAnsi="Arial"/>
          <w:sz w:val="18"/>
          <w:szCs w:val="18"/>
        </w:rPr>
        <w:t>;JPEG;DOC;DOCX;PPT;PPTX;XLS;XLSX;PDF;ZIP;RAR;ODT;ODF;ODP;JPG; CSV;ODS;TXT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5FB4" w14:textId="31053410" w:rsidR="00424485" w:rsidRDefault="00424485" w:rsidP="007A3D06">
    <w:pPr>
      <w:pStyle w:val="En-tte"/>
    </w:pPr>
    <w:r>
      <w:rPr>
        <w:noProof/>
        <w:lang w:eastAsia="fr-FR" w:bidi="ar-SA"/>
      </w:rPr>
      <w:drawing>
        <wp:anchor distT="0" distB="0" distL="114300" distR="114300" simplePos="0" relativeHeight="251665408" behindDoc="0" locked="0" layoutInCell="1" allowOverlap="1" wp14:anchorId="3FEE0E93" wp14:editId="6DFBD52C">
          <wp:simplePos x="0" y="0"/>
          <wp:positionH relativeFrom="column">
            <wp:posOffset>5309563</wp:posOffset>
          </wp:positionH>
          <wp:positionV relativeFrom="paragraph">
            <wp:posOffset>-114463</wp:posOffset>
          </wp:positionV>
          <wp:extent cx="790514" cy="619382"/>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cis - couleur - 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14" cy="619382"/>
                  </a:xfrm>
                  <a:prstGeom prst="rect">
                    <a:avLst/>
                  </a:prstGeom>
                </pic:spPr>
              </pic:pic>
            </a:graphicData>
          </a:graphic>
        </wp:anchor>
      </w:drawing>
    </w:r>
    <w:r>
      <w:rPr>
        <w:noProof/>
        <w:lang w:eastAsia="fr-FR" w:bidi="ar-SA"/>
      </w:rPr>
      <w:drawing>
        <wp:anchor distT="0" distB="0" distL="114300" distR="114300" simplePos="0" relativeHeight="251664384" behindDoc="0" locked="0" layoutInCell="1" allowOverlap="1" wp14:anchorId="4097FABF" wp14:editId="66F5586E">
          <wp:simplePos x="0" y="0"/>
          <wp:positionH relativeFrom="column">
            <wp:posOffset>34925</wp:posOffset>
          </wp:positionH>
          <wp:positionV relativeFrom="paragraph">
            <wp:posOffset>-198755</wp:posOffset>
          </wp:positionV>
          <wp:extent cx="920115" cy="664210"/>
          <wp:effectExtent l="0" t="0" r="0" b="254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IN_Interieur_Outre-mer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0115" cy="664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3EAD"/>
    <w:multiLevelType w:val="multilevel"/>
    <w:tmpl w:val="7ED4E9B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233A27F5"/>
    <w:multiLevelType w:val="multilevel"/>
    <w:tmpl w:val="3E0CAA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0DC2039"/>
    <w:multiLevelType w:val="multilevel"/>
    <w:tmpl w:val="BE2671E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45D67904"/>
    <w:multiLevelType w:val="multilevel"/>
    <w:tmpl w:val="D9DECD7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4D4D3F01"/>
    <w:multiLevelType w:val="multilevel"/>
    <w:tmpl w:val="7EEA7BC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58B14D14"/>
    <w:multiLevelType w:val="multilevel"/>
    <w:tmpl w:val="91468D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95E2BD9"/>
    <w:multiLevelType w:val="multilevel"/>
    <w:tmpl w:val="9E941EC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5F7B2D1D"/>
    <w:multiLevelType w:val="multilevel"/>
    <w:tmpl w:val="C6A64C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61B23338"/>
    <w:multiLevelType w:val="multilevel"/>
    <w:tmpl w:val="6B18D5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64D50018"/>
    <w:multiLevelType w:val="hybridMultilevel"/>
    <w:tmpl w:val="6A12C1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EFB704D"/>
    <w:multiLevelType w:val="multilevel"/>
    <w:tmpl w:val="15F262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0355E83"/>
    <w:multiLevelType w:val="multilevel"/>
    <w:tmpl w:val="10D03B1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735F5F54"/>
    <w:multiLevelType w:val="multilevel"/>
    <w:tmpl w:val="C8E6C5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36E11ED"/>
    <w:multiLevelType w:val="multilevel"/>
    <w:tmpl w:val="E08861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78436716"/>
    <w:multiLevelType w:val="hybridMultilevel"/>
    <w:tmpl w:val="18EA3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2"/>
    <w:lvlOverride w:ilvl="0">
      <w:startOverride w:val="1"/>
    </w:lvlOverride>
  </w:num>
  <w:num w:numId="4">
    <w:abstractNumId w:val="13"/>
  </w:num>
  <w:num w:numId="5">
    <w:abstractNumId w:val="12"/>
    <w:lvlOverride w:ilvl="0">
      <w:startOverride w:val="1"/>
    </w:lvlOverride>
  </w:num>
  <w:num w:numId="6">
    <w:abstractNumId w:val="8"/>
  </w:num>
  <w:num w:numId="7">
    <w:abstractNumId w:val="7"/>
  </w:num>
  <w:num w:numId="8">
    <w:abstractNumId w:val="1"/>
  </w:num>
  <w:num w:numId="9">
    <w:abstractNumId w:val="4"/>
  </w:num>
  <w:num w:numId="10">
    <w:abstractNumId w:val="11"/>
  </w:num>
  <w:num w:numId="11">
    <w:abstractNumId w:val="2"/>
  </w:num>
  <w:num w:numId="12">
    <w:abstractNumId w:val="3"/>
  </w:num>
  <w:num w:numId="13">
    <w:abstractNumId w:val="5"/>
  </w:num>
  <w:num w:numId="14">
    <w:abstractNumId w:val="6"/>
  </w:num>
  <w:num w:numId="15">
    <w:abstractNumId w:val="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2E"/>
    <w:rsid w:val="0000430F"/>
    <w:rsid w:val="00017E7E"/>
    <w:rsid w:val="00077AFF"/>
    <w:rsid w:val="001102C8"/>
    <w:rsid w:val="00111101"/>
    <w:rsid w:val="00136DF6"/>
    <w:rsid w:val="0019221E"/>
    <w:rsid w:val="002462BE"/>
    <w:rsid w:val="002A3EFD"/>
    <w:rsid w:val="003216E0"/>
    <w:rsid w:val="00424485"/>
    <w:rsid w:val="004653A4"/>
    <w:rsid w:val="0049319B"/>
    <w:rsid w:val="004E05A4"/>
    <w:rsid w:val="00512ADE"/>
    <w:rsid w:val="00527E2E"/>
    <w:rsid w:val="005E5D00"/>
    <w:rsid w:val="00632E75"/>
    <w:rsid w:val="00695694"/>
    <w:rsid w:val="00696625"/>
    <w:rsid w:val="007840BC"/>
    <w:rsid w:val="007A3D06"/>
    <w:rsid w:val="0084416B"/>
    <w:rsid w:val="00854129"/>
    <w:rsid w:val="008A1A04"/>
    <w:rsid w:val="008E5497"/>
    <w:rsid w:val="00915B94"/>
    <w:rsid w:val="00A25257"/>
    <w:rsid w:val="00A738C6"/>
    <w:rsid w:val="00A81494"/>
    <w:rsid w:val="00A90940"/>
    <w:rsid w:val="00B82145"/>
    <w:rsid w:val="00BB5941"/>
    <w:rsid w:val="00CB28A3"/>
    <w:rsid w:val="00D312DB"/>
    <w:rsid w:val="00D54DF7"/>
    <w:rsid w:val="00D933D6"/>
    <w:rsid w:val="00DC1AEE"/>
    <w:rsid w:val="00E55C26"/>
    <w:rsid w:val="00F4402F"/>
    <w:rsid w:val="00F47C60"/>
    <w:rsid w:val="00FC13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BF77EE"/>
  <w15:docId w15:val="{7185EFC8-0745-4F3C-9333-2DCA93B3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2">
    <w:name w:val="heading 2"/>
    <w:basedOn w:val="Heading"/>
    <w:next w:val="Textbody"/>
    <w:pPr>
      <w:spacing w:before="200" w:after="0"/>
      <w:outlineLvl w:val="1"/>
    </w:pPr>
    <w:rPr>
      <w:rFonts w:ascii="Carlito" w:eastAsia="Noto Sans SC Regular" w:hAnsi="Carlito" w:cs="Noto Sans Devanagari"/>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HeaderandFooter"/>
    <w:link w:val="En-tteCar"/>
  </w:style>
  <w:style w:type="paragraph" w:styleId="Pieddepage">
    <w:name w:val="footer"/>
    <w:basedOn w:val="HeaderandFooter"/>
    <w:link w:val="PieddepageCar"/>
  </w:style>
  <w:style w:type="paragraph" w:styleId="Commentaire">
    <w:name w:val="annotation text"/>
    <w:basedOn w:val="Normal"/>
    <w:link w:val="CommentaireCar1"/>
    <w:rPr>
      <w:rFonts w:cs="Mangal"/>
      <w:sz w:val="20"/>
      <w:szCs w:val="18"/>
    </w:rPr>
  </w:style>
  <w:style w:type="paragraph" w:styleId="Textedebulles">
    <w:name w:val="Balloon Text"/>
    <w:basedOn w:val="Normal"/>
    <w:rPr>
      <w:rFonts w:ascii="Times New Roman" w:eastAsia="Times New Roman" w:hAnsi="Times New Roman" w:cs="Mangal"/>
      <w:sz w:val="18"/>
      <w:szCs w:val="16"/>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ccentuation">
    <w:name w:val="Emphasis"/>
    <w:rPr>
      <w:i/>
      <w:iCs/>
    </w:rPr>
  </w:style>
  <w:style w:type="character" w:customStyle="1" w:styleId="NumberingSymbols">
    <w:name w:val="Numbering Symbols"/>
  </w:style>
  <w:style w:type="character" w:customStyle="1" w:styleId="Linenumbering">
    <w:name w:val="Line numbering"/>
  </w:style>
  <w:style w:type="character" w:customStyle="1" w:styleId="CommentaireCar">
    <w:name w:val="Commentaire Car"/>
    <w:basedOn w:val="Policepardfaut"/>
    <w:rPr>
      <w:rFonts w:cs="Mangal"/>
      <w:sz w:val="20"/>
      <w:szCs w:val="18"/>
    </w:rPr>
  </w:style>
  <w:style w:type="character" w:styleId="Marquedecommentaire">
    <w:name w:val="annotation reference"/>
    <w:basedOn w:val="Policepardfaut"/>
    <w:rPr>
      <w:sz w:val="16"/>
      <w:szCs w:val="16"/>
    </w:rPr>
  </w:style>
  <w:style w:type="character" w:styleId="Appelnotedebasdep">
    <w:name w:val="footnote reference"/>
    <w:basedOn w:val="Policepardfaut"/>
    <w:rPr>
      <w:position w:val="0"/>
      <w:vertAlign w:val="superscript"/>
    </w:rPr>
  </w:style>
  <w:style w:type="character" w:customStyle="1" w:styleId="TextedebullesCar">
    <w:name w:val="Texte de bulles Car"/>
    <w:basedOn w:val="Policepardfaut"/>
    <w:rPr>
      <w:rFonts w:ascii="Times New Roman" w:eastAsia="Times New Roman" w:hAnsi="Times New Roman" w:cs="Mangal"/>
      <w:sz w:val="18"/>
      <w:szCs w:val="16"/>
    </w:rPr>
  </w:style>
  <w:style w:type="character" w:styleId="Lienhypertexte">
    <w:name w:val="Hyperlink"/>
    <w:basedOn w:val="Policepardfaut"/>
    <w:rPr>
      <w:color w:val="0563C1"/>
      <w:u w:val="single"/>
    </w:rPr>
  </w:style>
  <w:style w:type="character" w:customStyle="1" w:styleId="Mentionnonrsolue">
    <w:name w:val="Mention non résolue"/>
    <w:basedOn w:val="Policepardfaut"/>
    <w:rPr>
      <w:color w:val="605E5C"/>
      <w:shd w:val="clear" w:color="auto" w:fill="E1DFDD"/>
    </w:rPr>
  </w:style>
  <w:style w:type="character" w:styleId="Lienhypertextesuivivisit">
    <w:name w:val="FollowedHyperlink"/>
    <w:basedOn w:val="Policepardfaut"/>
    <w:uiPriority w:val="99"/>
    <w:semiHidden/>
    <w:unhideWhenUsed/>
    <w:rsid w:val="004653A4"/>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4653A4"/>
    <w:rPr>
      <w:b/>
      <w:bCs/>
    </w:rPr>
  </w:style>
  <w:style w:type="character" w:customStyle="1" w:styleId="CommentaireCar1">
    <w:name w:val="Commentaire Car1"/>
    <w:basedOn w:val="Policepardfaut"/>
    <w:link w:val="Commentaire"/>
    <w:rsid w:val="004653A4"/>
    <w:rPr>
      <w:rFonts w:cs="Mangal"/>
      <w:sz w:val="20"/>
      <w:szCs w:val="18"/>
    </w:rPr>
  </w:style>
  <w:style w:type="character" w:customStyle="1" w:styleId="ObjetducommentaireCar">
    <w:name w:val="Objet du commentaire Car"/>
    <w:basedOn w:val="CommentaireCar1"/>
    <w:link w:val="Objetducommentaire"/>
    <w:uiPriority w:val="99"/>
    <w:semiHidden/>
    <w:rsid w:val="004653A4"/>
    <w:rPr>
      <w:rFonts w:cs="Mangal"/>
      <w:b/>
      <w:bCs/>
      <w:sz w:val="20"/>
      <w:szCs w:val="18"/>
    </w:rPr>
  </w:style>
  <w:style w:type="character" w:customStyle="1" w:styleId="En-tteCar">
    <w:name w:val="En-tête Car"/>
    <w:basedOn w:val="Policepardfaut"/>
    <w:link w:val="En-tte"/>
    <w:rsid w:val="00CB28A3"/>
  </w:style>
  <w:style w:type="character" w:customStyle="1" w:styleId="PieddepageCar">
    <w:name w:val="Pied de page Car"/>
    <w:basedOn w:val="Policepardfaut"/>
    <w:link w:val="Pieddepage"/>
    <w:rsid w:val="00A7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cis-fsi@interieur.gouv.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ynergie-europe.fr/e_synergie/portail/F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terieur.gouv.fr/Publications/Fonds-europeen-pour-la-securite-interieure/Obligations-reglementaires-en-matiere-de-communication" TargetMode="External"/><Relationship Id="rId4" Type="http://schemas.openxmlformats.org/officeDocument/2006/relationships/webSettings" Target="webSettings.xml"/><Relationship Id="rId9" Type="http://schemas.openxmlformats.org/officeDocument/2006/relationships/hyperlink" Target="mailto:dcis-fsi@interieur.gouv.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5167</Words>
  <Characters>28424</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BEAUNE Lelie</dc:creator>
  <cp:lastModifiedBy>BEAUNE Lelie</cp:lastModifiedBy>
  <cp:revision>7</cp:revision>
  <dcterms:created xsi:type="dcterms:W3CDTF">2024-06-25T14:26:00Z</dcterms:created>
  <dcterms:modified xsi:type="dcterms:W3CDTF">2024-06-27T13:32:00Z</dcterms:modified>
</cp:coreProperties>
</file>